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4C6" w:rsidRPr="009244C6" w:rsidRDefault="008B2749" w:rsidP="00DE772B">
      <w:pPr>
        <w:jc w:val="center"/>
        <w:rPr>
          <w:color w:val="00B050"/>
          <w:sz w:val="36"/>
        </w:rPr>
      </w:pPr>
      <w:r w:rsidRPr="009244C6">
        <w:rPr>
          <w:color w:val="00B050"/>
          <w:sz w:val="36"/>
        </w:rPr>
        <w:t xml:space="preserve">Sărbători Pascale în Rezervația Naturală Valea Vâlsanului </w:t>
      </w:r>
    </w:p>
    <w:p w:rsidR="00CC0FA1" w:rsidRDefault="008B2749" w:rsidP="00DE772B">
      <w:pPr>
        <w:jc w:val="center"/>
        <w:rPr>
          <w:sz w:val="36"/>
        </w:rPr>
      </w:pPr>
      <w:r>
        <w:rPr>
          <w:sz w:val="36"/>
        </w:rPr>
        <w:t>Bră</w:t>
      </w:r>
      <w:r w:rsidR="007E618D" w:rsidRPr="007E618D">
        <w:rPr>
          <w:sz w:val="36"/>
        </w:rPr>
        <w:t>det</w:t>
      </w:r>
      <w:r w:rsidR="00D62531">
        <w:rPr>
          <w:sz w:val="36"/>
        </w:rPr>
        <w:t>u</w:t>
      </w:r>
      <w:r>
        <w:rPr>
          <w:sz w:val="36"/>
        </w:rPr>
        <w:t xml:space="preserve"> - Argeș</w:t>
      </w:r>
    </w:p>
    <w:p w:rsidR="007E618D" w:rsidRPr="009244C6" w:rsidRDefault="007E618D" w:rsidP="007E618D">
      <w:pPr>
        <w:jc w:val="center"/>
        <w:rPr>
          <w:color w:val="00B050"/>
          <w:sz w:val="36"/>
        </w:rPr>
      </w:pPr>
      <w:r w:rsidRPr="009244C6">
        <w:rPr>
          <w:color w:val="00B050"/>
          <w:sz w:val="36"/>
        </w:rPr>
        <w:t>Pensiunea Ciprian</w:t>
      </w:r>
      <w:r w:rsidR="008B2749" w:rsidRPr="009244C6">
        <w:rPr>
          <w:color w:val="00B050"/>
          <w:sz w:val="36"/>
        </w:rPr>
        <w:t xml:space="preserve"> 4*</w:t>
      </w:r>
    </w:p>
    <w:p w:rsidR="007E618D" w:rsidRPr="009244C6" w:rsidRDefault="008B2749" w:rsidP="007E618D">
      <w:pPr>
        <w:jc w:val="center"/>
        <w:rPr>
          <w:color w:val="FF0000"/>
          <w:sz w:val="36"/>
        </w:rPr>
      </w:pPr>
      <w:r w:rsidRPr="009244C6">
        <w:rPr>
          <w:color w:val="FF0000"/>
          <w:sz w:val="36"/>
        </w:rPr>
        <w:t xml:space="preserve">30 Aprilie – 03 Mai </w:t>
      </w:r>
      <w:r w:rsidR="00A305ED" w:rsidRPr="009244C6">
        <w:rPr>
          <w:color w:val="FF0000"/>
          <w:sz w:val="36"/>
        </w:rPr>
        <w:t>202</w:t>
      </w:r>
      <w:r w:rsidRPr="009244C6">
        <w:rPr>
          <w:color w:val="FF0000"/>
          <w:sz w:val="36"/>
        </w:rPr>
        <w:t>1</w:t>
      </w:r>
    </w:p>
    <w:p w:rsidR="007E618D" w:rsidRPr="00E306C8" w:rsidRDefault="005163F1" w:rsidP="007E618D">
      <w:pPr>
        <w:rPr>
          <w:i/>
          <w:sz w:val="28"/>
        </w:rPr>
      </w:pPr>
      <w:r w:rsidRPr="00E306C8">
        <w:rPr>
          <w:noProof/>
          <w:sz w:val="24"/>
        </w:rPr>
        <w:drawing>
          <wp:anchor distT="0" distB="0" distL="114300" distR="114300" simplePos="0" relativeHeight="251671040" behindDoc="0" locked="0" layoutInCell="1" allowOverlap="1" wp14:anchorId="5ECE4489" wp14:editId="2A2824AC">
            <wp:simplePos x="0" y="0"/>
            <wp:positionH relativeFrom="margin">
              <wp:posOffset>3810</wp:posOffset>
            </wp:positionH>
            <wp:positionV relativeFrom="margin">
              <wp:posOffset>2038350</wp:posOffset>
            </wp:positionV>
            <wp:extent cx="1694180" cy="1067435"/>
            <wp:effectExtent l="0" t="0" r="1270" b="0"/>
            <wp:wrapSquare wrapText="bothSides"/>
            <wp:docPr id="4" name="Picture 4" descr="D:\User\DESKTOP\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01_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749">
        <w:rPr>
          <w:b/>
          <w:i/>
          <w:sz w:val="28"/>
        </w:rPr>
        <w:t>Ziua 1- Vineri</w:t>
      </w:r>
    </w:p>
    <w:p w:rsidR="00A26733" w:rsidRPr="008B3D6B" w:rsidRDefault="00872C8B" w:rsidP="007A7B1A">
      <w:pPr>
        <w:ind w:firstLine="720"/>
        <w:jc w:val="both"/>
        <w:rPr>
          <w:b/>
          <w:sz w:val="24"/>
        </w:rPr>
      </w:pPr>
      <w:r w:rsidRPr="007D56C5">
        <w:rPr>
          <w:noProof/>
          <w:sz w:val="24"/>
        </w:rPr>
        <w:drawing>
          <wp:anchor distT="0" distB="0" distL="114300" distR="114300" simplePos="0" relativeHeight="251667968" behindDoc="0" locked="0" layoutInCell="1" allowOverlap="1" wp14:anchorId="0F102DF2" wp14:editId="7ABF65BE">
            <wp:simplePos x="0" y="0"/>
            <wp:positionH relativeFrom="margin">
              <wp:posOffset>50800</wp:posOffset>
            </wp:positionH>
            <wp:positionV relativeFrom="margin">
              <wp:posOffset>4229735</wp:posOffset>
            </wp:positionV>
            <wp:extent cx="1800225" cy="1358900"/>
            <wp:effectExtent l="0" t="0" r="9525" b="0"/>
            <wp:wrapSquare wrapText="bothSides"/>
            <wp:docPr id="3" name="Picture 3" descr="D:\User\DESKTOP\Manastirea_Namaest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Manastirea_Namaesti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6C5">
        <w:rPr>
          <w:noProof/>
          <w:sz w:val="24"/>
        </w:rPr>
        <w:drawing>
          <wp:anchor distT="0" distB="0" distL="114300" distR="114300" simplePos="0" relativeHeight="251664896" behindDoc="1" locked="0" layoutInCell="1" allowOverlap="1" wp14:anchorId="037FF042" wp14:editId="5E30BEAF">
            <wp:simplePos x="0" y="0"/>
            <wp:positionH relativeFrom="margin">
              <wp:posOffset>4657725</wp:posOffset>
            </wp:positionH>
            <wp:positionV relativeFrom="margin">
              <wp:posOffset>3197860</wp:posOffset>
            </wp:positionV>
            <wp:extent cx="1638300" cy="1227455"/>
            <wp:effectExtent l="0" t="0" r="0" b="0"/>
            <wp:wrapTight wrapText="bothSides">
              <wp:wrapPolygon edited="0">
                <wp:start x="0" y="0"/>
                <wp:lineTo x="0" y="21120"/>
                <wp:lineTo x="21349" y="21120"/>
                <wp:lineTo x="21349" y="0"/>
                <wp:lineTo x="0" y="0"/>
              </wp:wrapPolygon>
            </wp:wrapTight>
            <wp:docPr id="2" name="Picture 2" descr="D:\User\DESKTOP\1236711_574416652616423_779023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1236711_574416652616423_77902340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18D" w:rsidRPr="007D56C5">
        <w:rPr>
          <w:sz w:val="24"/>
        </w:rPr>
        <w:t xml:space="preserve"> Ora 8:00 plecare din </w:t>
      </w:r>
      <w:r w:rsidR="007E618D" w:rsidRPr="007D56C5">
        <w:rPr>
          <w:b/>
          <w:sz w:val="24"/>
        </w:rPr>
        <w:t>Bucuresti</w:t>
      </w:r>
      <w:r w:rsidR="007E618D" w:rsidRPr="007D56C5">
        <w:rPr>
          <w:sz w:val="24"/>
        </w:rPr>
        <w:t xml:space="preserve"> catre </w:t>
      </w:r>
      <w:r w:rsidR="007E618D" w:rsidRPr="007D56C5">
        <w:rPr>
          <w:b/>
          <w:sz w:val="24"/>
        </w:rPr>
        <w:t>Targoviste</w:t>
      </w:r>
      <w:r w:rsidR="007E618D" w:rsidRPr="007D56C5">
        <w:rPr>
          <w:sz w:val="24"/>
        </w:rPr>
        <w:t xml:space="preserve"> unde vom face o scurta oprire la </w:t>
      </w:r>
      <w:r w:rsidR="007E618D" w:rsidRPr="007D56C5">
        <w:rPr>
          <w:b/>
          <w:sz w:val="24"/>
        </w:rPr>
        <w:t xml:space="preserve">Manastirea </w:t>
      </w:r>
      <w:proofErr w:type="gramStart"/>
      <w:r w:rsidR="007E618D" w:rsidRPr="007D56C5">
        <w:rPr>
          <w:b/>
          <w:sz w:val="24"/>
        </w:rPr>
        <w:t>Dealu</w:t>
      </w:r>
      <w:r w:rsidR="007E618D" w:rsidRPr="007D56C5">
        <w:rPr>
          <w:sz w:val="24"/>
        </w:rPr>
        <w:t>(</w:t>
      </w:r>
      <w:proofErr w:type="gramEnd"/>
      <w:r w:rsidR="007E618D" w:rsidRPr="007D56C5">
        <w:rPr>
          <w:sz w:val="24"/>
        </w:rPr>
        <w:t xml:space="preserve">Manastirea Dealu se numara printre cele mai remarcante edificii arhitectonice din tara noastra. Inaltata intr-o perioada de mare inflorire artistica (secolul al XVI-lea), biserica reflecta atat din punct de vedere structural cat si sub aspectul plasticii decorative, aportul creator adus de mesterii autohtoni la promovarea arhitecturii romanesti), continuam traseul catre </w:t>
      </w:r>
      <w:r w:rsidR="007E618D" w:rsidRPr="007D56C5">
        <w:rPr>
          <w:b/>
          <w:sz w:val="24"/>
        </w:rPr>
        <w:t xml:space="preserve">Cetatuia </w:t>
      </w:r>
      <w:r w:rsidR="007D56C5">
        <w:rPr>
          <w:sz w:val="24"/>
        </w:rPr>
        <w:t xml:space="preserve">unde vom vizita </w:t>
      </w:r>
      <w:r w:rsidR="007D56C5" w:rsidRPr="007D56C5">
        <w:rPr>
          <w:sz w:val="24"/>
        </w:rPr>
        <w:t xml:space="preserve"> </w:t>
      </w:r>
      <w:r w:rsidR="007D56C5" w:rsidRPr="007D56C5">
        <w:rPr>
          <w:b/>
          <w:sz w:val="24"/>
        </w:rPr>
        <w:t>M</w:t>
      </w:r>
      <w:r w:rsidR="007E618D" w:rsidRPr="007D56C5">
        <w:rPr>
          <w:b/>
          <w:sz w:val="24"/>
        </w:rPr>
        <w:t>anastirea Negru Voda</w:t>
      </w:r>
      <w:r w:rsidR="00E602E2" w:rsidRPr="007D56C5">
        <w:rPr>
          <w:sz w:val="24"/>
        </w:rPr>
        <w:t xml:space="preserve">(Mănăstirea Cetăţuia Negru-Vodă seamănă cu Schitul Meteora din Grecia şi este considerată cea mai aspră sihăstrie românească), dupa vizitarea manastirii ne continuam calatoria catre </w:t>
      </w:r>
      <w:r w:rsidR="00E602E2" w:rsidRPr="007D56C5">
        <w:rPr>
          <w:b/>
          <w:sz w:val="24"/>
        </w:rPr>
        <w:t>Namaiesti</w:t>
      </w:r>
      <w:r w:rsidR="007D56C5">
        <w:rPr>
          <w:b/>
          <w:sz w:val="24"/>
        </w:rPr>
        <w:t xml:space="preserve"> </w:t>
      </w:r>
      <w:r w:rsidR="007D56C5" w:rsidRPr="007D56C5">
        <w:rPr>
          <w:sz w:val="24"/>
        </w:rPr>
        <w:t>unde vom vizita</w:t>
      </w:r>
      <w:r w:rsidR="007D56C5">
        <w:rPr>
          <w:b/>
          <w:sz w:val="24"/>
        </w:rPr>
        <w:t xml:space="preserve"> Manastirea N</w:t>
      </w:r>
      <w:r w:rsidR="00CF68AB">
        <w:rPr>
          <w:b/>
          <w:sz w:val="24"/>
        </w:rPr>
        <w:t>ămăieș</w:t>
      </w:r>
      <w:r w:rsidR="007D56C5">
        <w:rPr>
          <w:b/>
          <w:sz w:val="24"/>
        </w:rPr>
        <w:t>ti</w:t>
      </w:r>
      <w:r w:rsidR="003F6352">
        <w:rPr>
          <w:b/>
          <w:sz w:val="24"/>
        </w:rPr>
        <w:t xml:space="preserve"> </w:t>
      </w:r>
      <w:r w:rsidR="00E602E2" w:rsidRPr="007D56C5">
        <w:rPr>
          <w:sz w:val="24"/>
        </w:rPr>
        <w:t>(În biserica Mănăstirii Nămăieşti se află una din cele mai vechi icoane  nu numai din România ci din întreaga creştinătate s</w:t>
      </w:r>
      <w:r w:rsidR="00CF68AB">
        <w:rPr>
          <w:sz w:val="24"/>
        </w:rPr>
        <w:t>i anume Icoana Maicii Domnului)</w:t>
      </w:r>
      <w:r w:rsidR="00E602E2" w:rsidRPr="007D56C5">
        <w:rPr>
          <w:sz w:val="24"/>
        </w:rPr>
        <w:t>, dupa vizitarea M</w:t>
      </w:r>
      <w:r w:rsidR="00CF68AB">
        <w:rPr>
          <w:sz w:val="24"/>
        </w:rPr>
        <w:t>ă</w:t>
      </w:r>
      <w:r w:rsidR="00E602E2" w:rsidRPr="007D56C5">
        <w:rPr>
          <w:sz w:val="24"/>
        </w:rPr>
        <w:t>n</w:t>
      </w:r>
      <w:r w:rsidR="00CF68AB">
        <w:rPr>
          <w:sz w:val="24"/>
        </w:rPr>
        <w:t>ă</w:t>
      </w:r>
      <w:r w:rsidR="00E602E2" w:rsidRPr="007D56C5">
        <w:rPr>
          <w:sz w:val="24"/>
        </w:rPr>
        <w:t xml:space="preserve">stirii ne </w:t>
      </w:r>
      <w:r w:rsidR="00CF68AB">
        <w:rPr>
          <w:sz w:val="24"/>
        </w:rPr>
        <w:t>îndreptam că</w:t>
      </w:r>
      <w:r w:rsidR="00E602E2" w:rsidRPr="007D56C5">
        <w:rPr>
          <w:sz w:val="24"/>
        </w:rPr>
        <w:t xml:space="preserve">tre </w:t>
      </w:r>
      <w:r w:rsidR="00E602E2" w:rsidRPr="00E306C8">
        <w:rPr>
          <w:b/>
          <w:sz w:val="24"/>
        </w:rPr>
        <w:t>Br</w:t>
      </w:r>
      <w:r w:rsidR="00CF68AB">
        <w:rPr>
          <w:b/>
          <w:sz w:val="24"/>
        </w:rPr>
        <w:t>ă</w:t>
      </w:r>
      <w:r w:rsidR="00E602E2" w:rsidRPr="00E306C8">
        <w:rPr>
          <w:b/>
          <w:sz w:val="24"/>
        </w:rPr>
        <w:t>det</w:t>
      </w:r>
      <w:r w:rsidR="001D616E">
        <w:rPr>
          <w:b/>
          <w:sz w:val="24"/>
        </w:rPr>
        <w:t>u</w:t>
      </w:r>
      <w:r w:rsidR="00E602E2" w:rsidRPr="007D56C5">
        <w:rPr>
          <w:sz w:val="24"/>
        </w:rPr>
        <w:t xml:space="preserve">. </w:t>
      </w:r>
      <w:proofErr w:type="gramStart"/>
      <w:r w:rsidR="00E602E2" w:rsidRPr="007D56C5">
        <w:rPr>
          <w:sz w:val="24"/>
        </w:rPr>
        <w:t xml:space="preserve">Cazare </w:t>
      </w:r>
      <w:r w:rsidR="00E602E2" w:rsidRPr="00E306C8">
        <w:rPr>
          <w:b/>
          <w:sz w:val="24"/>
        </w:rPr>
        <w:t>la Pensiunea Ciprian 4*.</w:t>
      </w:r>
      <w:proofErr w:type="gramEnd"/>
    </w:p>
    <w:p w:rsidR="00872C8B" w:rsidRDefault="00872C8B" w:rsidP="00A26733">
      <w:pPr>
        <w:rPr>
          <w:b/>
          <w:i/>
          <w:sz w:val="28"/>
        </w:rPr>
      </w:pPr>
    </w:p>
    <w:p w:rsidR="00A26733" w:rsidRDefault="008B2749" w:rsidP="00A26733">
      <w:pPr>
        <w:rPr>
          <w:sz w:val="24"/>
        </w:rPr>
      </w:pPr>
      <w:proofErr w:type="gramStart"/>
      <w:r>
        <w:rPr>
          <w:b/>
          <w:i/>
          <w:sz w:val="28"/>
        </w:rPr>
        <w:t>Ziua 2</w:t>
      </w:r>
      <w:r w:rsidR="008B3D6B" w:rsidRPr="00E306C8">
        <w:rPr>
          <w:b/>
          <w:i/>
          <w:sz w:val="28"/>
        </w:rPr>
        <w:t>-</w:t>
      </w:r>
      <w:r>
        <w:rPr>
          <w:b/>
          <w:i/>
          <w:sz w:val="28"/>
        </w:rPr>
        <w:t>Sâmbătă</w:t>
      </w:r>
      <w:r w:rsidR="00A26733">
        <w:rPr>
          <w:b/>
          <w:i/>
          <w:sz w:val="28"/>
        </w:rPr>
        <w:br/>
      </w:r>
      <w:r w:rsidR="009B1DE5" w:rsidRPr="007D56C5">
        <w:rPr>
          <w:sz w:val="24"/>
        </w:rPr>
        <w:t>Mic dejun.</w:t>
      </w:r>
      <w:proofErr w:type="gramEnd"/>
    </w:p>
    <w:p w:rsidR="00A26733" w:rsidRPr="00A26733" w:rsidRDefault="00A26733" w:rsidP="00CF68AB">
      <w:pPr>
        <w:spacing w:after="0"/>
        <w:jc w:val="both"/>
        <w:rPr>
          <w:sz w:val="24"/>
        </w:rPr>
      </w:pPr>
      <w:r w:rsidRPr="00A26733">
        <w:rPr>
          <w:sz w:val="24"/>
        </w:rPr>
        <w:t xml:space="preserve">Opțional, la ora 10.00 – plecăm în excursia montană cu </w:t>
      </w:r>
      <w:r w:rsidRPr="00A26733">
        <w:rPr>
          <w:b/>
          <w:bCs/>
          <w:sz w:val="24"/>
        </w:rPr>
        <w:t>mașinile 4X4 (Aprox. 6‐7 ore) pe</w:t>
      </w:r>
      <w:r w:rsidR="00CF68AB">
        <w:rPr>
          <w:b/>
          <w:bCs/>
          <w:sz w:val="24"/>
        </w:rPr>
        <w:t xml:space="preserve"> </w:t>
      </w:r>
      <w:r w:rsidRPr="00A26733">
        <w:rPr>
          <w:b/>
          <w:bCs/>
          <w:sz w:val="24"/>
        </w:rPr>
        <w:t>următorul traseu:</w:t>
      </w:r>
      <w:r>
        <w:rPr>
          <w:b/>
          <w:bCs/>
          <w:sz w:val="24"/>
        </w:rPr>
        <w:t xml:space="preserve"> </w:t>
      </w:r>
      <w:r w:rsidRPr="00A26733">
        <w:rPr>
          <w:b/>
          <w:bCs/>
          <w:sz w:val="24"/>
        </w:rPr>
        <w:t>Biserica Brădet (necropola lui Mircea cel Bătrân, construită în anul</w:t>
      </w:r>
      <w:r w:rsidR="00CF68AB">
        <w:rPr>
          <w:b/>
          <w:bCs/>
          <w:sz w:val="24"/>
        </w:rPr>
        <w:t xml:space="preserve"> </w:t>
      </w:r>
      <w:r w:rsidRPr="00A26733">
        <w:rPr>
          <w:b/>
          <w:bCs/>
          <w:sz w:val="24"/>
        </w:rPr>
        <w:t>1397</w:t>
      </w:r>
      <w:r w:rsidRPr="00A26733">
        <w:rPr>
          <w:sz w:val="24"/>
        </w:rPr>
        <w:t>), important edificiu caracteristic arhitecturii vechi româneşti,</w:t>
      </w:r>
      <w:r>
        <w:rPr>
          <w:sz w:val="24"/>
        </w:rPr>
        <w:t xml:space="preserve"> </w:t>
      </w:r>
      <w:r w:rsidRPr="00A26733">
        <w:rPr>
          <w:sz w:val="24"/>
        </w:rPr>
        <w:t>Biserica Brădet este considerată primul monument construit în</w:t>
      </w:r>
      <w:r>
        <w:rPr>
          <w:sz w:val="24"/>
        </w:rPr>
        <w:t xml:space="preserve"> </w:t>
      </w:r>
      <w:r w:rsidRPr="00A26733">
        <w:rPr>
          <w:sz w:val="24"/>
        </w:rPr>
        <w:t>întregime de meşteri români, singurul din Ţara Românească integral</w:t>
      </w:r>
      <w:r w:rsidR="00CF68AB">
        <w:rPr>
          <w:sz w:val="24"/>
        </w:rPr>
        <w:t xml:space="preserve"> </w:t>
      </w:r>
      <w:r w:rsidRPr="00A26733">
        <w:rPr>
          <w:sz w:val="24"/>
        </w:rPr>
        <w:t>păstrat de la începutul veacului al XV‐lea. Sub raport arhitectural,</w:t>
      </w:r>
      <w:r>
        <w:rPr>
          <w:sz w:val="24"/>
        </w:rPr>
        <w:t xml:space="preserve"> </w:t>
      </w:r>
      <w:r w:rsidRPr="00A26733">
        <w:rPr>
          <w:sz w:val="24"/>
        </w:rPr>
        <w:t>biserica este considerată cea mai veche prelucrare locală a planului</w:t>
      </w:r>
      <w:r>
        <w:rPr>
          <w:sz w:val="24"/>
        </w:rPr>
        <w:t xml:space="preserve"> </w:t>
      </w:r>
      <w:r w:rsidRPr="00A26733">
        <w:rPr>
          <w:sz w:val="24"/>
        </w:rPr>
        <w:t>triconc cu turla pe naos, reluând procedeele constructive de la Biserica</w:t>
      </w:r>
      <w:r>
        <w:rPr>
          <w:sz w:val="24"/>
        </w:rPr>
        <w:t xml:space="preserve"> </w:t>
      </w:r>
      <w:r w:rsidRPr="00A26733">
        <w:rPr>
          <w:sz w:val="24"/>
        </w:rPr>
        <w:t>Mare a Coziei. Aceasta a fost pictată în anul 1700, fost schit de călugări</w:t>
      </w:r>
      <w:r>
        <w:rPr>
          <w:sz w:val="24"/>
        </w:rPr>
        <w:t xml:space="preserve"> </w:t>
      </w:r>
      <w:r w:rsidRPr="00A26733">
        <w:rPr>
          <w:sz w:val="24"/>
        </w:rPr>
        <w:t xml:space="preserve">pânâ la 1800, după care </w:t>
      </w:r>
      <w:proofErr w:type="gramStart"/>
      <w:r w:rsidRPr="00A26733">
        <w:rPr>
          <w:sz w:val="24"/>
        </w:rPr>
        <w:t>a</w:t>
      </w:r>
      <w:proofErr w:type="gramEnd"/>
      <w:r w:rsidRPr="00A26733">
        <w:rPr>
          <w:sz w:val="24"/>
        </w:rPr>
        <w:t xml:space="preserve"> rămas a fi Biserică de Mir. Lângă </w:t>
      </w:r>
      <w:r w:rsidR="003A3B41" w:rsidRPr="00134A31">
        <w:rPr>
          <w:rFonts w:ascii="Arial" w:hAnsi="Arial" w:cs="Arial"/>
          <w:b/>
          <w:bCs/>
          <w:noProof/>
          <w:szCs w:val="24"/>
        </w:rPr>
        <w:lastRenderedPageBreak/>
        <w:drawing>
          <wp:anchor distT="0" distB="0" distL="114300" distR="114300" simplePos="0" relativeHeight="251673088" behindDoc="1" locked="0" layoutInCell="1" allowOverlap="1" wp14:anchorId="61232231" wp14:editId="1BE39C34">
            <wp:simplePos x="0" y="0"/>
            <wp:positionH relativeFrom="margin">
              <wp:posOffset>3810</wp:posOffset>
            </wp:positionH>
            <wp:positionV relativeFrom="paragraph">
              <wp:posOffset>9525</wp:posOffset>
            </wp:positionV>
            <wp:extent cx="14954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62" y="21384"/>
                <wp:lineTo x="21462" y="0"/>
                <wp:lineTo x="0" y="0"/>
              </wp:wrapPolygon>
            </wp:wrapTight>
            <wp:docPr id="1" name="Picture 1" descr="C:\Users\Extern\AppData\Local\Microsoft\Windows\INetCache\Content.Word\WhatsApp Image 2020-06-12 at 18.02.36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xtern\AppData\Local\Microsoft\Windows\INetCache\Content.Word\WhatsApp Image 2020-06-12 at 18.02.36 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26733">
        <w:rPr>
          <w:sz w:val="24"/>
        </w:rPr>
        <w:t>biserică</w:t>
      </w:r>
      <w:r>
        <w:rPr>
          <w:sz w:val="24"/>
        </w:rPr>
        <w:t xml:space="preserve">  </w:t>
      </w:r>
      <w:r w:rsidRPr="00A26733">
        <w:rPr>
          <w:sz w:val="24"/>
        </w:rPr>
        <w:t>găsim</w:t>
      </w:r>
      <w:proofErr w:type="gramEnd"/>
      <w:r w:rsidRPr="00A26733">
        <w:rPr>
          <w:sz w:val="24"/>
        </w:rPr>
        <w:t xml:space="preserve"> </w:t>
      </w:r>
      <w:r w:rsidRPr="00A26733">
        <w:rPr>
          <w:b/>
          <w:bCs/>
          <w:sz w:val="24"/>
        </w:rPr>
        <w:t xml:space="preserve">Muzeul parohial </w:t>
      </w:r>
      <w:r w:rsidRPr="00A26733">
        <w:rPr>
          <w:sz w:val="24"/>
        </w:rPr>
        <w:t>care are o vechime de peste 50 ani, unde putem</w:t>
      </w:r>
      <w:r>
        <w:rPr>
          <w:sz w:val="24"/>
        </w:rPr>
        <w:t xml:space="preserve"> </w:t>
      </w:r>
      <w:r w:rsidRPr="00A26733">
        <w:rPr>
          <w:sz w:val="24"/>
        </w:rPr>
        <w:t>vedea pietre din epoca de piatră și unelte din epoca bronzului, cărți în limba slavonă și obiecte de</w:t>
      </w:r>
      <w:r w:rsidR="00CF68AB">
        <w:rPr>
          <w:sz w:val="24"/>
        </w:rPr>
        <w:t xml:space="preserve"> </w:t>
      </w:r>
      <w:r w:rsidRPr="00A26733">
        <w:rPr>
          <w:sz w:val="24"/>
        </w:rPr>
        <w:t>cult folosite în perioada în care era schit de călugări. Există o ladă de zestre din anul 1745 cu</w:t>
      </w:r>
      <w:r w:rsidR="00CF68AB">
        <w:rPr>
          <w:sz w:val="24"/>
        </w:rPr>
        <w:t xml:space="preserve"> </w:t>
      </w:r>
      <w:r w:rsidRPr="00A26733">
        <w:rPr>
          <w:sz w:val="24"/>
        </w:rPr>
        <w:t>obiecte donate de săteni de‐a lungul timpului, dintre care putem admira opinci de lemn și fier,</w:t>
      </w:r>
      <w:r w:rsidR="00CF68AB">
        <w:rPr>
          <w:sz w:val="24"/>
        </w:rPr>
        <w:t xml:space="preserve"> </w:t>
      </w:r>
      <w:r w:rsidRPr="00A26733">
        <w:rPr>
          <w:sz w:val="24"/>
        </w:rPr>
        <w:t xml:space="preserve">unul dintre cele 5 ulcioare cu tradiție de nuntă </w:t>
      </w:r>
      <w:proofErr w:type="gramStart"/>
      <w:r w:rsidRPr="00A26733">
        <w:rPr>
          <w:sz w:val="24"/>
        </w:rPr>
        <w:t>din</w:t>
      </w:r>
      <w:proofErr w:type="gramEnd"/>
      <w:r w:rsidRPr="00A26733">
        <w:rPr>
          <w:sz w:val="24"/>
        </w:rPr>
        <w:t xml:space="preserve"> România și obiecte de cult.</w:t>
      </w:r>
    </w:p>
    <w:p w:rsidR="00A26733" w:rsidRPr="00A26733" w:rsidRDefault="00872C8B" w:rsidP="00CF68AB">
      <w:pPr>
        <w:spacing w:after="0"/>
        <w:jc w:val="both"/>
        <w:rPr>
          <w:sz w:val="24"/>
        </w:rPr>
      </w:pPr>
      <w:r>
        <w:rPr>
          <w:rFonts w:ascii="Arial" w:hAnsi="Arial" w:cs="Arial"/>
          <w:b/>
          <w:bCs/>
          <w:noProof/>
          <w:szCs w:val="24"/>
        </w:rPr>
        <w:drawing>
          <wp:anchor distT="0" distB="0" distL="114300" distR="114300" simplePos="0" relativeHeight="251674112" behindDoc="1" locked="0" layoutInCell="1" allowOverlap="1" wp14:anchorId="3D3D04F2" wp14:editId="68F38430">
            <wp:simplePos x="0" y="0"/>
            <wp:positionH relativeFrom="column">
              <wp:posOffset>2829560</wp:posOffset>
            </wp:positionH>
            <wp:positionV relativeFrom="paragraph">
              <wp:posOffset>1208405</wp:posOffset>
            </wp:positionV>
            <wp:extent cx="1899920" cy="1266825"/>
            <wp:effectExtent l="0" t="0" r="5080" b="9525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11" name="Picture 11" descr="schit sf nectarie brad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it sf nectarie bradet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26733" w:rsidRPr="00A26733">
        <w:rPr>
          <w:sz w:val="24"/>
        </w:rPr>
        <w:t xml:space="preserve">Continuăm cu vizitarea </w:t>
      </w:r>
      <w:r w:rsidR="00A26733" w:rsidRPr="00A26733">
        <w:rPr>
          <w:b/>
          <w:bCs/>
          <w:sz w:val="24"/>
        </w:rPr>
        <w:t>Schitului de Călugări Sf. Nectarie.</w:t>
      </w:r>
      <w:proofErr w:type="gramEnd"/>
      <w:r w:rsidR="00A26733" w:rsidRPr="00A26733">
        <w:rPr>
          <w:b/>
          <w:bCs/>
          <w:sz w:val="24"/>
        </w:rPr>
        <w:t xml:space="preserve"> </w:t>
      </w:r>
      <w:r w:rsidR="00A26733" w:rsidRPr="00A26733">
        <w:rPr>
          <w:sz w:val="24"/>
        </w:rPr>
        <w:t xml:space="preserve">Finalizarea construcţiei </w:t>
      </w:r>
      <w:proofErr w:type="gramStart"/>
      <w:r w:rsidR="00A26733" w:rsidRPr="00A26733">
        <w:rPr>
          <w:sz w:val="24"/>
        </w:rPr>
        <w:t>a</w:t>
      </w:r>
      <w:proofErr w:type="gramEnd"/>
      <w:r w:rsidR="00A26733" w:rsidRPr="00A26733">
        <w:rPr>
          <w:sz w:val="24"/>
        </w:rPr>
        <w:t xml:space="preserve"> avut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loc chiar în ajunul hramului de toamnă, al Sfântului Ierarh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Nectarie Tămăduitorul, în anul 2005. La sărbătoarea acelui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hram a fost adusă la Brădetu icoana mare a Sfântului Nectarie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pictată pentru Schitul Brădetu de monahiile din Mănăstirea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Sfintei Treimi din Insula Eghina (mănăstire înfiinţată de însuşi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 xml:space="preserve">Sfântul, </w:t>
      </w:r>
      <w:proofErr w:type="gramStart"/>
      <w:r w:rsidR="00A26733" w:rsidRPr="00A26733">
        <w:rPr>
          <w:sz w:val="24"/>
        </w:rPr>
        <w:t>ce</w:t>
      </w:r>
      <w:proofErr w:type="gramEnd"/>
      <w:r w:rsidR="00A26733" w:rsidRPr="00A26733">
        <w:rPr>
          <w:sz w:val="24"/>
        </w:rPr>
        <w:t xml:space="preserve"> adăposteşte cinstitele sale moaşte).</w:t>
      </w:r>
      <w:r w:rsidR="00CF68AB">
        <w:rPr>
          <w:sz w:val="24"/>
        </w:rPr>
        <w:t xml:space="preserve"> </w:t>
      </w:r>
      <w:proofErr w:type="gramStart"/>
      <w:r w:rsidR="00A26733" w:rsidRPr="00A26733">
        <w:rPr>
          <w:sz w:val="24"/>
        </w:rPr>
        <w:t>În icoana hramului schitului, Sfinţii Nectarie şi Ioan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Înaintemergătorul Domnului sunt zugrăviţi umăr lângă umăr.</w:t>
      </w:r>
      <w:proofErr w:type="gramEnd"/>
      <w:r w:rsidR="00CF68AB">
        <w:rPr>
          <w:sz w:val="24"/>
        </w:rPr>
        <w:t xml:space="preserve"> </w:t>
      </w:r>
      <w:r w:rsidR="00A26733" w:rsidRPr="00A26733">
        <w:rPr>
          <w:sz w:val="24"/>
        </w:rPr>
        <w:t>Alăturarea lor nu este deloc nepotrivită: zelul misionar, propovăduirea pocăinţei, a Adevărului, a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Sfintei Treimi, a bunei‐cuviinţe i‐a înflăcărat pe amândoi sfinţii; iar liniştea pustniceştilor sălaşuri,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dulceaţa nopţilor de rugăciune, a neîncetatei chemări a Domnului,a curăţiei feciorelnice, a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înfrânării, a neagonisirii, a suferinţei i‐a înveşmântat cu haina luminoasă a cuvioşiei pe Sfinţii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Nectarie şi Ioan, deopotrivă.</w:t>
      </w:r>
    </w:p>
    <w:p w:rsidR="00A26733" w:rsidRPr="00A26733" w:rsidRDefault="00872C8B" w:rsidP="00CF68AB">
      <w:pPr>
        <w:spacing w:after="0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52705</wp:posOffset>
            </wp:positionV>
            <wp:extent cx="21717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411" y="21427"/>
                <wp:lineTo x="21411" y="0"/>
                <wp:lineTo x="0" y="0"/>
              </wp:wrapPolygon>
            </wp:wrapTight>
            <wp:docPr id="14" name="Picture 14" descr="59265469_2341269229257499_25189693710244249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9265469_2341269229257499_251896937102442496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33" w:rsidRPr="00A26733">
        <w:rPr>
          <w:sz w:val="24"/>
        </w:rPr>
        <w:t xml:space="preserve">Ne continuăm călătoria către </w:t>
      </w:r>
      <w:r w:rsidR="00A26733" w:rsidRPr="00A26733">
        <w:rPr>
          <w:b/>
          <w:bCs/>
          <w:sz w:val="24"/>
        </w:rPr>
        <w:t>Mănăstirea Corbii de Piatră</w:t>
      </w:r>
      <w:r w:rsidR="00A26733" w:rsidRPr="00A26733">
        <w:rPr>
          <w:sz w:val="24"/>
        </w:rPr>
        <w:t>, care deține două altare și cea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mai veche rupestră originală din țară, Piatra (cunoscută peste tot ca „biserica din piatră”, lăcaşul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de cult construit direct în stâncă, un loc special menţionat în mai toate ghidurile turistice, asta şi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pentru că aici este şi cel mai vechi ansamblu de pictură din România).</w:t>
      </w:r>
      <w:r w:rsidR="00CF68AB">
        <w:rPr>
          <w:sz w:val="24"/>
        </w:rPr>
        <w:t xml:space="preserve"> </w:t>
      </w:r>
    </w:p>
    <w:p w:rsidR="00A26733" w:rsidRPr="00A26733" w:rsidRDefault="00A26733" w:rsidP="00CF68AB">
      <w:pPr>
        <w:spacing w:after="0"/>
        <w:jc w:val="both"/>
        <w:rPr>
          <w:sz w:val="24"/>
        </w:rPr>
      </w:pPr>
      <w:r w:rsidRPr="00A26733">
        <w:rPr>
          <w:sz w:val="24"/>
        </w:rPr>
        <w:t xml:space="preserve">Legenda spune că </w:t>
      </w:r>
      <w:r w:rsidRPr="00A26733">
        <w:rPr>
          <w:b/>
          <w:bCs/>
          <w:sz w:val="24"/>
        </w:rPr>
        <w:t>Mormântul ultimului URIAȘ de</w:t>
      </w:r>
      <w:r w:rsidR="00CF68AB">
        <w:rPr>
          <w:b/>
          <w:bCs/>
          <w:sz w:val="24"/>
        </w:rPr>
        <w:t xml:space="preserve"> </w:t>
      </w:r>
      <w:r w:rsidRPr="00A26733">
        <w:rPr>
          <w:b/>
          <w:bCs/>
          <w:sz w:val="24"/>
        </w:rPr>
        <w:t xml:space="preserve">piatră </w:t>
      </w:r>
      <w:r w:rsidRPr="00A26733">
        <w:rPr>
          <w:sz w:val="24"/>
        </w:rPr>
        <w:t>‐ Maximus obosit și plin de răni adânci, după războiul</w:t>
      </w:r>
      <w:r w:rsidR="00CF68AB">
        <w:rPr>
          <w:sz w:val="24"/>
        </w:rPr>
        <w:t xml:space="preserve"> </w:t>
      </w:r>
      <w:r w:rsidRPr="00A26733">
        <w:rPr>
          <w:sz w:val="24"/>
        </w:rPr>
        <w:t xml:space="preserve">în care se hotărâse </w:t>
      </w:r>
      <w:proofErr w:type="gramStart"/>
      <w:r w:rsidRPr="00A26733">
        <w:rPr>
          <w:sz w:val="24"/>
        </w:rPr>
        <w:t>să</w:t>
      </w:r>
      <w:proofErr w:type="gramEnd"/>
      <w:r w:rsidRPr="00A26733">
        <w:rPr>
          <w:sz w:val="24"/>
        </w:rPr>
        <w:t xml:space="preserve"> îi ajute pe dacii lui, îi secătuise şi</w:t>
      </w:r>
      <w:r w:rsidR="00CF68AB">
        <w:rPr>
          <w:sz w:val="24"/>
        </w:rPr>
        <w:t xml:space="preserve"> </w:t>
      </w:r>
      <w:r w:rsidRPr="00A26733">
        <w:rPr>
          <w:sz w:val="24"/>
        </w:rPr>
        <w:t>ultimele puteri. Frații lui fuseseră uciși cu toții iar acum,</w:t>
      </w:r>
      <w:r w:rsidR="00CF68AB">
        <w:rPr>
          <w:sz w:val="24"/>
        </w:rPr>
        <w:t xml:space="preserve"> </w:t>
      </w:r>
      <w:r w:rsidRPr="00A26733">
        <w:rPr>
          <w:sz w:val="24"/>
        </w:rPr>
        <w:t xml:space="preserve">singur și chinuit de durere, se așezase pe </w:t>
      </w:r>
      <w:proofErr w:type="gramStart"/>
      <w:r w:rsidRPr="00A26733">
        <w:rPr>
          <w:sz w:val="24"/>
        </w:rPr>
        <w:t>un</w:t>
      </w:r>
      <w:proofErr w:type="gramEnd"/>
      <w:r w:rsidRPr="00A26733">
        <w:rPr>
          <w:sz w:val="24"/>
        </w:rPr>
        <w:t xml:space="preserve"> vârf de stâncă</w:t>
      </w:r>
      <w:r w:rsidR="00CF68AB">
        <w:rPr>
          <w:sz w:val="24"/>
        </w:rPr>
        <w:t xml:space="preserve"> </w:t>
      </w:r>
      <w:r w:rsidRPr="00A26733">
        <w:rPr>
          <w:sz w:val="24"/>
        </w:rPr>
        <w:t>gălbuie ca să își limpezească gândurile. Era înalt, neobișnuit</w:t>
      </w:r>
      <w:r w:rsidR="00CF68AB">
        <w:rPr>
          <w:sz w:val="24"/>
        </w:rPr>
        <w:t xml:space="preserve"> </w:t>
      </w:r>
      <w:r w:rsidRPr="00A26733">
        <w:rPr>
          <w:sz w:val="24"/>
        </w:rPr>
        <w:t>de înalt, trei daci suiți unul peste altul, abia îi ajungeau la</w:t>
      </w:r>
    </w:p>
    <w:p w:rsidR="00A26733" w:rsidRPr="00A26733" w:rsidRDefault="00A26733" w:rsidP="00CF68AB">
      <w:pPr>
        <w:spacing w:after="0"/>
        <w:jc w:val="both"/>
        <w:rPr>
          <w:sz w:val="24"/>
        </w:rPr>
      </w:pPr>
      <w:proofErr w:type="gramStart"/>
      <w:r w:rsidRPr="00A26733">
        <w:rPr>
          <w:sz w:val="24"/>
        </w:rPr>
        <w:t>umeri</w:t>
      </w:r>
      <w:proofErr w:type="gramEnd"/>
      <w:r w:rsidRPr="00A26733">
        <w:rPr>
          <w:sz w:val="24"/>
        </w:rPr>
        <w:t xml:space="preserve">. Dușmanii îl căutau, deodată o lumină puternică îl învălui, apucă </w:t>
      </w:r>
      <w:proofErr w:type="gramStart"/>
      <w:r w:rsidRPr="00A26733">
        <w:rPr>
          <w:sz w:val="24"/>
        </w:rPr>
        <w:t>să</w:t>
      </w:r>
      <w:proofErr w:type="gramEnd"/>
      <w:r w:rsidRPr="00A26733">
        <w:rPr>
          <w:sz w:val="24"/>
        </w:rPr>
        <w:t xml:space="preserve"> audă o bubuitură</w:t>
      </w:r>
      <w:r w:rsidR="00CF68AB">
        <w:rPr>
          <w:sz w:val="24"/>
        </w:rPr>
        <w:t xml:space="preserve"> </w:t>
      </w:r>
      <w:r w:rsidRPr="00A26733">
        <w:rPr>
          <w:sz w:val="24"/>
        </w:rPr>
        <w:t>puternică și să vadă peretele de piatră din spatele său topindu‐se și prinzându‐l răsucit în el. Așa a</w:t>
      </w:r>
      <w:r w:rsidR="00CF68AB">
        <w:rPr>
          <w:sz w:val="24"/>
        </w:rPr>
        <w:t xml:space="preserve"> </w:t>
      </w:r>
      <w:r w:rsidRPr="00A26733">
        <w:rPr>
          <w:sz w:val="24"/>
        </w:rPr>
        <w:t>pierit Maximus, ultimul din neamul său hyperborean, liniște, pustiu, secole, praf…Într‐o bună zi,</w:t>
      </w:r>
      <w:r w:rsidR="00CF68AB">
        <w:rPr>
          <w:sz w:val="24"/>
        </w:rPr>
        <w:t xml:space="preserve"> </w:t>
      </w:r>
      <w:r w:rsidRPr="00A26733">
        <w:rPr>
          <w:sz w:val="24"/>
        </w:rPr>
        <w:t>peretele de nisip din fundul curții mamei Uța lasă la</w:t>
      </w:r>
      <w:r w:rsidR="00CF68AB">
        <w:rPr>
          <w:sz w:val="24"/>
        </w:rPr>
        <w:t xml:space="preserve"> </w:t>
      </w:r>
      <w:r w:rsidRPr="00A26733">
        <w:rPr>
          <w:sz w:val="24"/>
        </w:rPr>
        <w:t>vedere trupul pietrificat al unui om mare…. maaaare.</w:t>
      </w:r>
    </w:p>
    <w:p w:rsidR="00A26733" w:rsidRPr="00A26733" w:rsidRDefault="00872C8B" w:rsidP="00CF68AB">
      <w:pPr>
        <w:spacing w:after="0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8208" behindDoc="1" locked="0" layoutInCell="1" allowOverlap="1" wp14:anchorId="7C3D65E9" wp14:editId="5A7B879D">
            <wp:simplePos x="0" y="0"/>
            <wp:positionH relativeFrom="column">
              <wp:posOffset>3706495</wp:posOffset>
            </wp:positionH>
            <wp:positionV relativeFrom="paragraph">
              <wp:posOffset>224155</wp:posOffset>
            </wp:positionV>
            <wp:extent cx="2611755" cy="1065530"/>
            <wp:effectExtent l="0" t="0" r="0" b="1270"/>
            <wp:wrapTight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ight>
            <wp:docPr id="15" name="Picture 15" descr="uriasul corbii de pi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riasul corbii de piat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26733" w:rsidRPr="00A26733">
        <w:rPr>
          <w:sz w:val="24"/>
        </w:rPr>
        <w:t>Bătut de vânt și ploi, nisipul din jurul piciorului și al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mâinii cădea mereu iar trupul gigantic ieșea tot mai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mult din perete.</w:t>
      </w:r>
      <w:proofErr w:type="gramEnd"/>
      <w:r w:rsidR="00A26733" w:rsidRPr="00A26733">
        <w:rPr>
          <w:sz w:val="24"/>
        </w:rPr>
        <w:t xml:space="preserve"> </w:t>
      </w:r>
      <w:proofErr w:type="gramStart"/>
      <w:r w:rsidR="00A26733" w:rsidRPr="00A26733">
        <w:rPr>
          <w:sz w:val="24"/>
        </w:rPr>
        <w:t>Într‐o bună zi capul îi căzu în iarbă.</w:t>
      </w:r>
      <w:proofErr w:type="gramEnd"/>
      <w:r w:rsidR="00CF68AB">
        <w:rPr>
          <w:sz w:val="24"/>
        </w:rPr>
        <w:t xml:space="preserve"> </w:t>
      </w:r>
      <w:proofErr w:type="gramStart"/>
      <w:r w:rsidR="00A26733" w:rsidRPr="00A26733">
        <w:rPr>
          <w:sz w:val="24"/>
        </w:rPr>
        <w:lastRenderedPageBreak/>
        <w:t>Un</w:t>
      </w:r>
      <w:proofErr w:type="gramEnd"/>
      <w:r w:rsidR="00A26733" w:rsidRPr="00A26733">
        <w:rPr>
          <w:sz w:val="24"/>
        </w:rPr>
        <w:t xml:space="preserve"> grup de cercetători a venit să ia probe din el și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 xml:space="preserve">duşi au fost. </w:t>
      </w:r>
      <w:proofErr w:type="gramStart"/>
      <w:r w:rsidR="00A26733" w:rsidRPr="00A26733">
        <w:rPr>
          <w:sz w:val="24"/>
        </w:rPr>
        <w:t>Rezultatele nu le‐a mai aflat nimeni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niciodată.</w:t>
      </w:r>
      <w:proofErr w:type="gramEnd"/>
      <w:r w:rsidR="00A26733" w:rsidRPr="00A26733">
        <w:rPr>
          <w:sz w:val="24"/>
        </w:rPr>
        <w:t xml:space="preserve"> </w:t>
      </w:r>
      <w:proofErr w:type="gramStart"/>
      <w:r w:rsidR="00A26733" w:rsidRPr="00A26733">
        <w:rPr>
          <w:sz w:val="24"/>
        </w:rPr>
        <w:t>Astăzi, întins într‐o poziție chinuită, uriașul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Maximus își așteaptă vizitatorii.</w:t>
      </w:r>
      <w:proofErr w:type="gramEnd"/>
    </w:p>
    <w:p w:rsidR="00A26733" w:rsidRPr="00A26733" w:rsidRDefault="00A26733" w:rsidP="00CF68AB">
      <w:pPr>
        <w:spacing w:after="0"/>
        <w:jc w:val="both"/>
        <w:rPr>
          <w:b/>
          <w:bCs/>
          <w:sz w:val="24"/>
        </w:rPr>
      </w:pPr>
      <w:r w:rsidRPr="00A26733">
        <w:rPr>
          <w:b/>
          <w:bCs/>
          <w:sz w:val="24"/>
        </w:rPr>
        <w:t>Povestea Căsuței Albastre</w:t>
      </w:r>
    </w:p>
    <w:p w:rsidR="00A26733" w:rsidRPr="00A26733" w:rsidRDefault="00872C8B" w:rsidP="00CF68AB">
      <w:pPr>
        <w:spacing w:after="0"/>
        <w:jc w:val="both"/>
        <w:rPr>
          <w:sz w:val="24"/>
        </w:rPr>
      </w:pPr>
      <w:r w:rsidRPr="00134A31">
        <w:rPr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680256" behindDoc="1" locked="0" layoutInCell="1" allowOverlap="1" wp14:anchorId="2EA14696" wp14:editId="7C1DB883">
            <wp:simplePos x="0" y="0"/>
            <wp:positionH relativeFrom="margin">
              <wp:posOffset>5080</wp:posOffset>
            </wp:positionH>
            <wp:positionV relativeFrom="paragraph">
              <wp:posOffset>25400</wp:posOffset>
            </wp:positionV>
            <wp:extent cx="2062480" cy="1154430"/>
            <wp:effectExtent l="0" t="0" r="0" b="7620"/>
            <wp:wrapTight wrapText="bothSides">
              <wp:wrapPolygon edited="0">
                <wp:start x="0" y="0"/>
                <wp:lineTo x="0" y="21386"/>
                <wp:lineTo x="21347" y="21386"/>
                <wp:lineTo x="21347" y="0"/>
                <wp:lineTo x="0" y="0"/>
              </wp:wrapPolygon>
            </wp:wrapTight>
            <wp:docPr id="16" name="Picture 16" descr="C:\Users\Extern\AppData\Local\Microsoft\Windows\INetCache\Content.Word\casuta alba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xtern\AppData\Local\Microsoft\Windows\INetCache\Content.Word\casuta albast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33" w:rsidRPr="00A26733">
        <w:rPr>
          <w:sz w:val="24"/>
        </w:rPr>
        <w:t>În curtea mamei Uța, Dumnezeu a frământat lutul și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cerul, zidind din ele chipuri materiale, legende, o casă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albastră, de poveste, și o ființă fragilă, curată și smerită, care a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trăit cu simplitatea firească a țăranului conștient că este parte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responsabilă în creație. Apoi, le‐a înveșmântat pe toate în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 xml:space="preserve">frumusețe nealterabilă, ca </w:t>
      </w:r>
      <w:proofErr w:type="gramStart"/>
      <w:r w:rsidR="00A26733" w:rsidRPr="00A26733">
        <w:rPr>
          <w:sz w:val="24"/>
        </w:rPr>
        <w:t>să</w:t>
      </w:r>
      <w:proofErr w:type="gramEnd"/>
      <w:r w:rsidR="00A26733" w:rsidRPr="00A26733">
        <w:rPr>
          <w:sz w:val="24"/>
        </w:rPr>
        <w:t xml:space="preserve"> rămână pe deplin pătrunse.</w:t>
      </w:r>
      <w:r w:rsidR="00CF68AB">
        <w:rPr>
          <w:sz w:val="24"/>
        </w:rPr>
        <w:t xml:space="preserve"> </w:t>
      </w:r>
      <w:proofErr w:type="gramStart"/>
      <w:r w:rsidR="00A26733" w:rsidRPr="00A26733">
        <w:rPr>
          <w:sz w:val="24"/>
        </w:rPr>
        <w:t>Adică taină, chemare continua, nevoie perpetuă de revenire și mărturisire liberă a frumuseții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Lucrării Lui.</w:t>
      </w:r>
      <w:proofErr w:type="gramEnd"/>
    </w:p>
    <w:p w:rsidR="007D56C5" w:rsidRDefault="00872C8B" w:rsidP="00CF68AB">
      <w:pPr>
        <w:spacing w:after="0"/>
        <w:jc w:val="both"/>
        <w:rPr>
          <w:rFonts w:ascii="Arial" w:hAnsi="Arial" w:cs="Arial"/>
          <w:b/>
          <w:bCs/>
          <w:noProof/>
          <w:szCs w:val="24"/>
        </w:rPr>
      </w:pPr>
      <w:r>
        <w:rPr>
          <w:rFonts w:ascii="Arial" w:hAnsi="Arial" w:cs="Arial"/>
          <w:b/>
          <w:bCs/>
          <w:noProof/>
          <w:szCs w:val="24"/>
        </w:rPr>
        <w:drawing>
          <wp:anchor distT="0" distB="0" distL="114300" distR="114300" simplePos="0" relativeHeight="251682304" behindDoc="1" locked="0" layoutInCell="1" allowOverlap="1" wp14:anchorId="704223A1" wp14:editId="345DD585">
            <wp:simplePos x="0" y="0"/>
            <wp:positionH relativeFrom="margin">
              <wp:posOffset>3992880</wp:posOffset>
            </wp:positionH>
            <wp:positionV relativeFrom="paragraph">
              <wp:posOffset>288290</wp:posOffset>
            </wp:positionV>
            <wp:extent cx="232791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88" y="21408"/>
                <wp:lineTo x="21388" y="0"/>
                <wp:lineTo x="0" y="0"/>
              </wp:wrapPolygon>
            </wp:wrapTight>
            <wp:docPr id="17" name="Picture 17" descr="C:\Users\Extern\AppData\Local\Microsoft\Windows\INetCache\Content.Word\pastravaria piatra doamn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tern\AppData\Local\Microsoft\Windows\INetCache\Content.Word\pastravaria piatra doamne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33" w:rsidRPr="00A26733">
        <w:rPr>
          <w:sz w:val="24"/>
        </w:rPr>
        <w:t xml:space="preserve">Ne îndreptăm către </w:t>
      </w:r>
      <w:r w:rsidR="00A26733" w:rsidRPr="00A26733">
        <w:rPr>
          <w:b/>
          <w:bCs/>
          <w:sz w:val="24"/>
        </w:rPr>
        <w:t>Păstrăvăria Nucșoara</w:t>
      </w:r>
      <w:r w:rsidR="00A26733" w:rsidRPr="00A26733">
        <w:rPr>
          <w:sz w:val="24"/>
        </w:rPr>
        <w:t>, de unde putem cumpăra păstrav proaspăt, apoi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 xml:space="preserve">facem o oprire la </w:t>
      </w:r>
      <w:r w:rsidR="00A26733" w:rsidRPr="00A26733">
        <w:rPr>
          <w:b/>
          <w:bCs/>
          <w:sz w:val="24"/>
        </w:rPr>
        <w:t>Lacul Învârtita</w:t>
      </w:r>
      <w:r w:rsidR="00A26733" w:rsidRPr="00A26733">
        <w:rPr>
          <w:sz w:val="24"/>
        </w:rPr>
        <w:t>, despre care cunoaştem faptul că este cel mai mai mare lac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carstic format pe gips (sulfurat de calciu) din România, format în secolul al XIX‐lea. Situat la o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>altitudine de 780 m, lacul are o suprafaţă de 2</w:t>
      </w:r>
      <w:proofErr w:type="gramStart"/>
      <w:r w:rsidR="00A26733" w:rsidRPr="00A26733">
        <w:rPr>
          <w:sz w:val="24"/>
        </w:rPr>
        <w:t>,2</w:t>
      </w:r>
      <w:proofErr w:type="gramEnd"/>
      <w:r w:rsidR="00A26733" w:rsidRPr="00A26733">
        <w:rPr>
          <w:sz w:val="24"/>
        </w:rPr>
        <w:t xml:space="preserve"> hectare şi o adâncime de cinci metri. Este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 xml:space="preserve">considerat </w:t>
      </w:r>
      <w:proofErr w:type="gramStart"/>
      <w:r w:rsidR="00A26733" w:rsidRPr="00A26733">
        <w:rPr>
          <w:sz w:val="24"/>
        </w:rPr>
        <w:t>un</w:t>
      </w:r>
      <w:proofErr w:type="gramEnd"/>
      <w:r w:rsidR="00A26733" w:rsidRPr="00A26733">
        <w:rPr>
          <w:sz w:val="24"/>
        </w:rPr>
        <w:t xml:space="preserve"> important monument al naturii patriei noastre, care face parte din rezervaţia</w:t>
      </w:r>
      <w:r w:rsidR="00CF68AB">
        <w:rPr>
          <w:sz w:val="24"/>
        </w:rPr>
        <w:t xml:space="preserve"> </w:t>
      </w:r>
      <w:r w:rsidR="00A26733" w:rsidRPr="00A26733">
        <w:rPr>
          <w:sz w:val="24"/>
        </w:rPr>
        <w:t xml:space="preserve">naturală Măgura – Nucşoara, împreună cu brazii </w:t>
      </w:r>
      <w:r w:rsidR="00CF68AB">
        <w:rPr>
          <w:sz w:val="24"/>
        </w:rPr>
        <w:t xml:space="preserve">din partea estică a localităţii. </w:t>
      </w:r>
      <w:proofErr w:type="gramStart"/>
      <w:r w:rsidR="008B3D6B" w:rsidRPr="007D56C5">
        <w:rPr>
          <w:sz w:val="24"/>
        </w:rPr>
        <w:t>Seara servirea cinei.</w:t>
      </w:r>
      <w:proofErr w:type="gramEnd"/>
      <w:r w:rsidRPr="00872C8B">
        <w:rPr>
          <w:rFonts w:ascii="Arial" w:hAnsi="Arial" w:cs="Arial"/>
          <w:b/>
          <w:bCs/>
          <w:noProof/>
          <w:szCs w:val="24"/>
        </w:rPr>
        <w:t xml:space="preserve"> </w:t>
      </w:r>
    </w:p>
    <w:p w:rsidR="00872C8B" w:rsidRDefault="00872C8B" w:rsidP="00CF68AB">
      <w:pPr>
        <w:spacing w:after="0"/>
        <w:jc w:val="both"/>
        <w:rPr>
          <w:sz w:val="24"/>
        </w:rPr>
      </w:pPr>
    </w:p>
    <w:p w:rsidR="009B1DE5" w:rsidRPr="007D56C5" w:rsidRDefault="009B1DE5" w:rsidP="00CF68AB">
      <w:pPr>
        <w:spacing w:after="0"/>
        <w:jc w:val="both"/>
        <w:rPr>
          <w:sz w:val="24"/>
        </w:rPr>
      </w:pPr>
      <w:r w:rsidRPr="007D56C5">
        <w:rPr>
          <w:sz w:val="24"/>
        </w:rPr>
        <w:t xml:space="preserve">Cei care doresc </w:t>
      </w:r>
      <w:proofErr w:type="gramStart"/>
      <w:r w:rsidRPr="007D56C5">
        <w:rPr>
          <w:sz w:val="24"/>
        </w:rPr>
        <w:t>să</w:t>
      </w:r>
      <w:proofErr w:type="gramEnd"/>
      <w:r w:rsidRPr="007D56C5">
        <w:rPr>
          <w:sz w:val="24"/>
        </w:rPr>
        <w:t xml:space="preserve"> participe la </w:t>
      </w:r>
      <w:r w:rsidRPr="00A26733">
        <w:rPr>
          <w:b/>
          <w:sz w:val="24"/>
        </w:rPr>
        <w:t>Slujba de Înviere</w:t>
      </w:r>
      <w:r w:rsidRPr="007D56C5">
        <w:rPr>
          <w:sz w:val="24"/>
        </w:rPr>
        <w:t xml:space="preserve"> pot merge la Biserica Inaltarea Domnului din Bradetu sau la Schitul Sf. Nectarie Bradetu.</w:t>
      </w:r>
    </w:p>
    <w:p w:rsidR="009B1DE5" w:rsidRDefault="009B1DE5" w:rsidP="00CF68AB">
      <w:pPr>
        <w:spacing w:after="0"/>
        <w:jc w:val="both"/>
        <w:rPr>
          <w:sz w:val="24"/>
        </w:rPr>
      </w:pPr>
      <w:r w:rsidRPr="007D56C5">
        <w:rPr>
          <w:sz w:val="16"/>
        </w:rPr>
        <w:t xml:space="preserve"> </w:t>
      </w:r>
      <w:r w:rsidRPr="007D56C5">
        <w:rPr>
          <w:sz w:val="24"/>
        </w:rPr>
        <w:t xml:space="preserve">După Slujba de Înviere </w:t>
      </w:r>
      <w:proofErr w:type="gramStart"/>
      <w:r w:rsidRPr="007D56C5">
        <w:rPr>
          <w:sz w:val="24"/>
        </w:rPr>
        <w:t>vă</w:t>
      </w:r>
      <w:proofErr w:type="gramEnd"/>
      <w:r w:rsidRPr="007D56C5">
        <w:rPr>
          <w:sz w:val="24"/>
        </w:rPr>
        <w:t xml:space="preserve"> așteptăm cu</w:t>
      </w:r>
      <w:r>
        <w:rPr>
          <w:sz w:val="24"/>
        </w:rPr>
        <w:t xml:space="preserve"> vin</w:t>
      </w:r>
      <w:r w:rsidRPr="007D56C5">
        <w:rPr>
          <w:sz w:val="24"/>
        </w:rPr>
        <w:t xml:space="preserve"> ouă roșii și cozonac</w:t>
      </w:r>
      <w:r w:rsidR="005163F1">
        <w:rPr>
          <w:sz w:val="24"/>
        </w:rPr>
        <w:t>.</w:t>
      </w:r>
    </w:p>
    <w:p w:rsidR="00872C8B" w:rsidRPr="007D56C5" w:rsidRDefault="00872C8B" w:rsidP="00CF68AB">
      <w:pPr>
        <w:spacing w:after="0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3328" behindDoc="1" locked="0" layoutInCell="1" allowOverlap="1" wp14:anchorId="6F63FAFE" wp14:editId="69A0CFD1">
            <wp:simplePos x="0" y="0"/>
            <wp:positionH relativeFrom="column">
              <wp:posOffset>3810</wp:posOffset>
            </wp:positionH>
            <wp:positionV relativeFrom="paragraph">
              <wp:posOffset>181610</wp:posOffset>
            </wp:positionV>
            <wp:extent cx="189166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17" y="21304"/>
                <wp:lineTo x="21317" y="0"/>
                <wp:lineTo x="0" y="0"/>
              </wp:wrapPolygon>
            </wp:wrapTight>
            <wp:docPr id="18" name="Picture 18" descr="CTour-1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Tour-1001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2E2" w:rsidRDefault="008B2749" w:rsidP="00E602E2">
      <w:pPr>
        <w:rPr>
          <w:b/>
          <w:i/>
          <w:sz w:val="28"/>
        </w:rPr>
      </w:pPr>
      <w:r>
        <w:rPr>
          <w:b/>
          <w:i/>
          <w:sz w:val="28"/>
        </w:rPr>
        <w:t>Ziua 3</w:t>
      </w:r>
      <w:r w:rsidR="00E602E2" w:rsidRPr="00E306C8">
        <w:rPr>
          <w:b/>
          <w:i/>
          <w:sz w:val="28"/>
        </w:rPr>
        <w:t>-</w:t>
      </w:r>
      <w:r>
        <w:rPr>
          <w:b/>
          <w:i/>
          <w:sz w:val="28"/>
        </w:rPr>
        <w:t>Duminică</w:t>
      </w:r>
    </w:p>
    <w:p w:rsidR="00CF68AB" w:rsidRDefault="009B1DE5" w:rsidP="00A26733">
      <w:pPr>
        <w:spacing w:after="0" w:line="240" w:lineRule="auto"/>
        <w:rPr>
          <w:sz w:val="24"/>
        </w:rPr>
      </w:pPr>
      <w:r w:rsidRPr="00E306C8">
        <w:rPr>
          <w:b/>
          <w:sz w:val="24"/>
        </w:rPr>
        <w:t xml:space="preserve">Hristos </w:t>
      </w:r>
      <w:proofErr w:type="gramStart"/>
      <w:r w:rsidRPr="00E306C8">
        <w:rPr>
          <w:b/>
          <w:sz w:val="24"/>
        </w:rPr>
        <w:t>a</w:t>
      </w:r>
      <w:proofErr w:type="gramEnd"/>
      <w:r w:rsidRPr="00E306C8">
        <w:rPr>
          <w:b/>
          <w:sz w:val="24"/>
        </w:rPr>
        <w:t xml:space="preserve"> înviat, oaspeţi dragi!</w:t>
      </w:r>
      <w:r w:rsidRPr="007D56C5">
        <w:rPr>
          <w:sz w:val="24"/>
        </w:rPr>
        <w:t xml:space="preserve"> În această zi </w:t>
      </w:r>
      <w:proofErr w:type="gramStart"/>
      <w:r w:rsidRPr="007D56C5">
        <w:rPr>
          <w:sz w:val="24"/>
        </w:rPr>
        <w:t>vă</w:t>
      </w:r>
      <w:proofErr w:type="gramEnd"/>
      <w:r w:rsidRPr="007D56C5">
        <w:rPr>
          <w:sz w:val="24"/>
        </w:rPr>
        <w:t xml:space="preserve"> răsfăţăm cu un Sunday Brunch prelungi până la ora 12:00. </w:t>
      </w:r>
    </w:p>
    <w:p w:rsidR="00A26733" w:rsidRPr="00A26733" w:rsidRDefault="00CF68AB" w:rsidP="00A26733">
      <w:pPr>
        <w:spacing w:after="0" w:line="240" w:lineRule="auto"/>
        <w:rPr>
          <w:b/>
          <w:i/>
          <w:sz w:val="28"/>
        </w:rPr>
      </w:pPr>
      <w:r>
        <w:rPr>
          <w:sz w:val="24"/>
        </w:rPr>
        <w:tab/>
      </w:r>
      <w:r w:rsidR="009B1DE5" w:rsidRPr="007D56C5">
        <w:rPr>
          <w:sz w:val="24"/>
        </w:rPr>
        <w:t xml:space="preserve">În continuare, timp liber pentru excursii </w:t>
      </w:r>
      <w:proofErr w:type="gramStart"/>
      <w:r w:rsidR="009B1DE5" w:rsidRPr="007D56C5">
        <w:rPr>
          <w:sz w:val="24"/>
        </w:rPr>
        <w:t>montane(</w:t>
      </w:r>
      <w:proofErr w:type="gramEnd"/>
      <w:r w:rsidR="009B1DE5" w:rsidRPr="007D56C5">
        <w:rPr>
          <w:sz w:val="24"/>
        </w:rPr>
        <w:t xml:space="preserve">optional) in imprejurimi cu </w:t>
      </w:r>
      <w:r w:rsidR="009B1DE5">
        <w:rPr>
          <w:b/>
          <w:sz w:val="24"/>
        </w:rPr>
        <w:t>masinile 4X4</w:t>
      </w:r>
      <w:r w:rsidR="00A26733">
        <w:rPr>
          <w:b/>
          <w:sz w:val="24"/>
        </w:rPr>
        <w:t>.</w:t>
      </w:r>
      <w:r w:rsidR="009B1DE5">
        <w:rPr>
          <w:b/>
          <w:sz w:val="24"/>
        </w:rPr>
        <w:t xml:space="preserve"> </w:t>
      </w:r>
    </w:p>
    <w:p w:rsidR="00A26733" w:rsidRPr="00A26733" w:rsidRDefault="00A26733" w:rsidP="00A26733">
      <w:pPr>
        <w:spacing w:after="0" w:line="240" w:lineRule="auto"/>
        <w:jc w:val="both"/>
      </w:pPr>
      <w:r>
        <w:t>V</w:t>
      </w:r>
      <w:r w:rsidRPr="00A26733">
        <w:t xml:space="preserve">om pleca către Barajul Vâlsan urmând ca azi </w:t>
      </w:r>
      <w:proofErr w:type="gramStart"/>
      <w:r w:rsidRPr="00A26733">
        <w:t>să</w:t>
      </w:r>
      <w:proofErr w:type="gramEnd"/>
      <w:r w:rsidRPr="00A26733">
        <w:t xml:space="preserve"> descoperim minunile naturii de</w:t>
      </w:r>
      <w:r>
        <w:t xml:space="preserve"> </w:t>
      </w:r>
      <w:r w:rsidRPr="00A26733">
        <w:t>pe traseul Molidiș – Transfăgărășan – Barajul Vidraru – Crutea de Argeș – Pensiunea Ciprian</w:t>
      </w:r>
      <w:r>
        <w:t xml:space="preserve">. </w:t>
      </w:r>
      <w:r w:rsidRPr="00A26733">
        <w:t>Plecăm către Rezervația Naturală Cheile Vâlsanului (unde se găsește peştele Asprete, o</w:t>
      </w:r>
      <w:r>
        <w:t xml:space="preserve"> </w:t>
      </w:r>
      <w:r w:rsidRPr="00A26733">
        <w:t xml:space="preserve">fosilă vie, cu o vechime de peste 65 de milioane de ani), ne oprim la izvorul de </w:t>
      </w:r>
      <w:proofErr w:type="gramStart"/>
      <w:r w:rsidRPr="00A26733">
        <w:t>apă</w:t>
      </w:r>
      <w:proofErr w:type="gramEnd"/>
      <w:r w:rsidRPr="00A26733">
        <w:t xml:space="preserve"> sulfuroasă cu</w:t>
      </w:r>
      <w:r>
        <w:t xml:space="preserve"> </w:t>
      </w:r>
      <w:r w:rsidRPr="00A26733">
        <w:t>proprietăţi terapeutice şi ne continuăm drumul către</w:t>
      </w:r>
      <w:r>
        <w:t xml:space="preserve"> </w:t>
      </w:r>
      <w:r w:rsidRPr="00A26733">
        <w:t>minunata Cascada Vâlsan. Aici avem de admirat o suprafață</w:t>
      </w:r>
      <w:r>
        <w:t xml:space="preserve"> </w:t>
      </w:r>
      <w:r w:rsidRPr="00A26733">
        <w:t>de 8‐9 km de peisaje , o adevărată frumusețe sălbatică fiind</w:t>
      </w:r>
      <w:r w:rsidR="00872C8B">
        <w:t xml:space="preserve"> </w:t>
      </w:r>
      <w:r w:rsidRPr="00A26733">
        <w:t>străbătută de apele râului Vâlsan ce</w:t>
      </w:r>
      <w:r>
        <w:t xml:space="preserve"> </w:t>
      </w:r>
      <w:r w:rsidRPr="00A26733">
        <w:t>izvorăște de sub Vf. Moldoveanu, iar la</w:t>
      </w:r>
      <w:r>
        <w:t xml:space="preserve"> </w:t>
      </w:r>
      <w:r w:rsidRPr="00A26733">
        <w:t>ieşirea din Cheile Vâlsanului, spre</w:t>
      </w:r>
      <w:r w:rsidR="00872C8B">
        <w:t xml:space="preserve"> </w:t>
      </w:r>
      <w:r w:rsidRPr="00A26733">
        <w:t>amonte este o poiană însorită, Poiana</w:t>
      </w:r>
      <w:r>
        <w:t xml:space="preserve"> </w:t>
      </w:r>
      <w:r w:rsidRPr="00A26733">
        <w:t>Vâlsanului, unde în fiecare an</w:t>
      </w:r>
      <w:r>
        <w:t xml:space="preserve"> </w:t>
      </w:r>
      <w:r w:rsidRPr="00A26733">
        <w:t>nenumăraţi turişti îşi instalează</w:t>
      </w:r>
      <w:r>
        <w:t xml:space="preserve"> </w:t>
      </w:r>
      <w:r w:rsidRPr="00A26733">
        <w:t>corturile pe perioada concediilor.</w:t>
      </w:r>
    </w:p>
    <w:p w:rsidR="00A26733" w:rsidRPr="00A26733" w:rsidRDefault="00872C8B" w:rsidP="00A26733">
      <w:pPr>
        <w:spacing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570999A4" wp14:editId="26581740">
            <wp:simplePos x="0" y="0"/>
            <wp:positionH relativeFrom="column">
              <wp:posOffset>3810</wp:posOffset>
            </wp:positionH>
            <wp:positionV relativeFrom="paragraph">
              <wp:posOffset>1101090</wp:posOffset>
            </wp:positionV>
            <wp:extent cx="1266825" cy="1819910"/>
            <wp:effectExtent l="0" t="0" r="9525" b="8890"/>
            <wp:wrapTight wrapText="bothSides">
              <wp:wrapPolygon edited="0">
                <wp:start x="0" y="0"/>
                <wp:lineTo x="0" y="21479"/>
                <wp:lineTo x="21438" y="21479"/>
                <wp:lineTo x="21438" y="0"/>
                <wp:lineTo x="0" y="0"/>
              </wp:wrapPolygon>
            </wp:wrapTight>
            <wp:docPr id="21" name="Picture 21" descr="cascada val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scada vals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6221FDA0" wp14:editId="4D0BC176">
            <wp:simplePos x="0" y="0"/>
            <wp:positionH relativeFrom="column">
              <wp:posOffset>5067300</wp:posOffset>
            </wp:positionH>
            <wp:positionV relativeFrom="paragraph">
              <wp:posOffset>-626745</wp:posOffset>
            </wp:positionV>
            <wp:extent cx="1245870" cy="1998980"/>
            <wp:effectExtent l="0" t="0" r="0" b="1270"/>
            <wp:wrapTight wrapText="bothSides">
              <wp:wrapPolygon edited="0">
                <wp:start x="0" y="0"/>
                <wp:lineTo x="0" y="21408"/>
                <wp:lineTo x="21138" y="21408"/>
                <wp:lineTo x="21138" y="0"/>
                <wp:lineTo x="0" y="0"/>
              </wp:wrapPolygon>
            </wp:wrapTight>
            <wp:docPr id="19" name="Picture 19" descr="valsan ba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lsan baraj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99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26733" w:rsidRPr="00A26733">
        <w:t>Continuăm excursia spre Platoul Poeni și Barajul Vâlsan.</w:t>
      </w:r>
      <w:proofErr w:type="gramEnd"/>
      <w:r w:rsidR="00A26733">
        <w:t xml:space="preserve"> </w:t>
      </w:r>
      <w:r w:rsidR="00A26733" w:rsidRPr="00A26733">
        <w:t xml:space="preserve">Apoi continuăm drumul către Molidiș urmând </w:t>
      </w:r>
      <w:proofErr w:type="gramStart"/>
      <w:r w:rsidR="00A26733" w:rsidRPr="00A26733">
        <w:t>să</w:t>
      </w:r>
      <w:proofErr w:type="gramEnd"/>
      <w:r w:rsidR="00A26733" w:rsidRPr="00A26733">
        <w:t xml:space="preserve"> ne delectăm</w:t>
      </w:r>
      <w:r w:rsidR="00A26733">
        <w:t xml:space="preserve"> </w:t>
      </w:r>
      <w:r w:rsidR="00A26733" w:rsidRPr="00A26733">
        <w:t xml:space="preserve">ulterior cu peisajele Transfăgărășanului şi Barajului Vidraru. Urmează </w:t>
      </w:r>
      <w:proofErr w:type="gramStart"/>
      <w:r w:rsidR="00A26733" w:rsidRPr="00A26733">
        <w:t>să</w:t>
      </w:r>
      <w:proofErr w:type="gramEnd"/>
      <w:r w:rsidR="00A26733">
        <w:t xml:space="preserve"> </w:t>
      </w:r>
      <w:r w:rsidR="00A26733" w:rsidRPr="00A26733">
        <w:t xml:space="preserve">vedem un loc încărcat de povești. Fie că </w:t>
      </w:r>
      <w:proofErr w:type="gramStart"/>
      <w:r w:rsidR="00A26733" w:rsidRPr="00A26733">
        <w:t>vă</w:t>
      </w:r>
      <w:proofErr w:type="gramEnd"/>
      <w:r w:rsidR="00A26733" w:rsidRPr="00A26733">
        <w:t xml:space="preserve"> plac sau nu legendele, fie că vă</w:t>
      </w:r>
      <w:r w:rsidR="00A26733">
        <w:t xml:space="preserve"> </w:t>
      </w:r>
      <w:r w:rsidR="00A26733" w:rsidRPr="00A26733">
        <w:t>număraţi sau nu printre cei pentru care cetatea Poenari rămâne doar</w:t>
      </w:r>
      <w:r w:rsidR="00A26733">
        <w:t xml:space="preserve"> </w:t>
      </w:r>
      <w:r w:rsidR="00A26733" w:rsidRPr="00A26733">
        <w:t>„adevăratul castel al lui Dracula”, nu ezitaţi să vă abateţi măcar o dată pe</w:t>
      </w:r>
      <w:r w:rsidR="00A26733">
        <w:t xml:space="preserve"> </w:t>
      </w:r>
      <w:r w:rsidR="00A26733" w:rsidRPr="00A26733">
        <w:t>la Cetatea Poenari din Arefu.</w:t>
      </w:r>
      <w:r w:rsidR="00A26733">
        <w:t xml:space="preserve"> </w:t>
      </w:r>
      <w:r w:rsidR="00A26733" w:rsidRPr="00A26733">
        <w:t xml:space="preserve">Cetatea </w:t>
      </w:r>
      <w:proofErr w:type="gramStart"/>
      <w:r w:rsidR="00A26733" w:rsidRPr="00A26733">
        <w:t>este</w:t>
      </w:r>
      <w:proofErr w:type="gramEnd"/>
      <w:r w:rsidR="00A26733" w:rsidRPr="00A26733">
        <w:t xml:space="preserve"> situată pe un vârf de munte care domină Cheile Argeșului.Iniţial, pe vremea lui Negru Vodă, a fost construit un singur turn, apoi</w:t>
      </w:r>
      <w:r w:rsidR="00A26733">
        <w:t xml:space="preserve"> </w:t>
      </w:r>
      <w:r w:rsidR="00A26733" w:rsidRPr="00A26733">
        <w:t>construcția a fost dezvoltată în scop de refugiu sau punct de observație de</w:t>
      </w:r>
    </w:p>
    <w:p w:rsidR="009B1DE5" w:rsidRDefault="00A26733" w:rsidP="00A26733">
      <w:pPr>
        <w:spacing w:after="0" w:line="240" w:lineRule="auto"/>
        <w:jc w:val="both"/>
      </w:pPr>
      <w:r w:rsidRPr="00A26733">
        <w:t>către Vlad Țepeș, adăugându‐i‐se turnuri, ziduri şi dependințe. Cetatea</w:t>
      </w:r>
      <w:r>
        <w:t xml:space="preserve"> </w:t>
      </w:r>
      <w:r w:rsidRPr="00A26733">
        <w:t>Poenari a fost reședința secundară a lui Vlad Țepeș, fiind construită ca post</w:t>
      </w:r>
      <w:r>
        <w:t xml:space="preserve"> </w:t>
      </w:r>
      <w:r w:rsidRPr="00A26733">
        <w:t>de fortăreață contra otomanilor. Legenda spune că, Vlad Ţepeș, fiind</w:t>
      </w:r>
      <w:r>
        <w:t xml:space="preserve"> </w:t>
      </w:r>
      <w:r w:rsidRPr="00A26733">
        <w:t xml:space="preserve">urmărit de turci, a scăpat refugiindu‐se în această cetate, după </w:t>
      </w:r>
      <w:proofErr w:type="gramStart"/>
      <w:r w:rsidRPr="00A26733">
        <w:t>ce</w:t>
      </w:r>
      <w:proofErr w:type="gramEnd"/>
      <w:r w:rsidRPr="00A26733">
        <w:t xml:space="preserve"> a</w:t>
      </w:r>
      <w:r>
        <w:t xml:space="preserve"> </w:t>
      </w:r>
      <w:r w:rsidRPr="00A26733">
        <w:t>potcovit caii cu potcoavele invers, cu faţa în spate, derutându‐și astfel</w:t>
      </w:r>
      <w:r>
        <w:t xml:space="preserve"> </w:t>
      </w:r>
      <w:r w:rsidRPr="00A26733">
        <w:t>urmăritorii (dacă este deschisă, o putem vizita).</w:t>
      </w:r>
    </w:p>
    <w:p w:rsidR="00CF68AB" w:rsidRPr="00CF68AB" w:rsidRDefault="00CF68AB" w:rsidP="00CF68AB">
      <w:pPr>
        <w:spacing w:after="0" w:line="240" w:lineRule="auto"/>
        <w:jc w:val="both"/>
        <w:rPr>
          <w:bCs/>
          <w:iCs/>
        </w:rPr>
      </w:pPr>
      <w:r w:rsidRPr="00CF68AB">
        <w:rPr>
          <w:bCs/>
          <w:iCs/>
        </w:rPr>
        <w:t xml:space="preserve">Seara vom avea pregatită o </w:t>
      </w:r>
      <w:proofErr w:type="gramStart"/>
      <w:r w:rsidRPr="00CF68AB">
        <w:rPr>
          <w:bCs/>
          <w:iCs/>
        </w:rPr>
        <w:t xml:space="preserve">cină </w:t>
      </w:r>
      <w:r>
        <w:rPr>
          <w:bCs/>
          <w:iCs/>
        </w:rPr>
        <w:t xml:space="preserve"> în</w:t>
      </w:r>
      <w:proofErr w:type="gramEnd"/>
      <w:r>
        <w:rPr>
          <w:bCs/>
          <w:iCs/>
        </w:rPr>
        <w:t xml:space="preserve"> cadrul restaurantului pensiunii, urmând să ne înfruptăm cu produse trandiționale , frip</w:t>
      </w:r>
      <w:r w:rsidRPr="00CF68AB">
        <w:rPr>
          <w:bCs/>
          <w:iCs/>
        </w:rPr>
        <w:t>tură de miel, drob de miel, ouă roșii, cozonac.</w:t>
      </w:r>
    </w:p>
    <w:p w:rsidR="00872C8B" w:rsidRDefault="00872C8B" w:rsidP="009B1DE5">
      <w:pPr>
        <w:ind w:firstLine="720"/>
        <w:jc w:val="both"/>
        <w:rPr>
          <w:b/>
          <w:sz w:val="24"/>
        </w:rPr>
      </w:pPr>
    </w:p>
    <w:p w:rsidR="00DE772B" w:rsidRDefault="00872C8B" w:rsidP="009B1DE5">
      <w:pPr>
        <w:ind w:firstLine="720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6400" behindDoc="1" locked="0" layoutInCell="1" allowOverlap="1" wp14:anchorId="7CE71C41" wp14:editId="4933D8F5">
            <wp:simplePos x="0" y="0"/>
            <wp:positionH relativeFrom="column">
              <wp:posOffset>4733925</wp:posOffset>
            </wp:positionH>
            <wp:positionV relativeFrom="paragraph">
              <wp:posOffset>239395</wp:posOffset>
            </wp:positionV>
            <wp:extent cx="1581150" cy="2007235"/>
            <wp:effectExtent l="0" t="0" r="0" b="0"/>
            <wp:wrapTight wrapText="bothSides">
              <wp:wrapPolygon edited="0">
                <wp:start x="0" y="0"/>
                <wp:lineTo x="0" y="21320"/>
                <wp:lineTo x="21340" y="21320"/>
                <wp:lineTo x="21340" y="0"/>
                <wp:lineTo x="0" y="0"/>
              </wp:wrapPolygon>
            </wp:wrapTight>
            <wp:docPr id="22" name="Picture 22" descr="manastirea curtea de ar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astirea curtea de arg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8AB" w:rsidRPr="00CF68AB">
        <w:rPr>
          <w:b/>
          <w:sz w:val="24"/>
        </w:rPr>
        <w:t>BONUS</w:t>
      </w:r>
      <w:r w:rsidR="00CF68AB">
        <w:rPr>
          <w:sz w:val="24"/>
        </w:rPr>
        <w:t xml:space="preserve"> – foc de tabără în minunata curte a pensiunii.</w:t>
      </w:r>
      <w:r w:rsidR="00E306C8" w:rsidRPr="00E306C8">
        <w:rPr>
          <w:sz w:val="24"/>
        </w:rPr>
        <w:t xml:space="preserve"> </w:t>
      </w:r>
    </w:p>
    <w:p w:rsidR="00CF68AB" w:rsidRPr="007A7B1A" w:rsidRDefault="00CF68AB" w:rsidP="009B1DE5">
      <w:pPr>
        <w:ind w:firstLine="720"/>
        <w:jc w:val="both"/>
        <w:rPr>
          <w:b/>
          <w:sz w:val="24"/>
        </w:rPr>
      </w:pPr>
    </w:p>
    <w:p w:rsidR="00872B51" w:rsidRPr="00E306C8" w:rsidRDefault="00C35C1E" w:rsidP="00E602E2">
      <w:pPr>
        <w:rPr>
          <w:b/>
          <w:i/>
          <w:sz w:val="28"/>
        </w:rPr>
      </w:pPr>
      <w:r>
        <w:rPr>
          <w:b/>
          <w:i/>
          <w:sz w:val="28"/>
        </w:rPr>
        <w:t xml:space="preserve">Ziua </w:t>
      </w:r>
      <w:r w:rsidR="008B2749">
        <w:rPr>
          <w:b/>
          <w:i/>
          <w:sz w:val="28"/>
        </w:rPr>
        <w:t>4</w:t>
      </w:r>
      <w:r w:rsidR="001E3B0B">
        <w:rPr>
          <w:b/>
          <w:i/>
          <w:sz w:val="28"/>
        </w:rPr>
        <w:t xml:space="preserve"> – Luni</w:t>
      </w:r>
    </w:p>
    <w:p w:rsidR="007D56C5" w:rsidRDefault="00E306C8" w:rsidP="007A7B1A">
      <w:pPr>
        <w:ind w:firstLine="720"/>
        <w:jc w:val="both"/>
        <w:rPr>
          <w:sz w:val="24"/>
        </w:rPr>
      </w:pPr>
      <w:r w:rsidRPr="00E306C8">
        <w:rPr>
          <w:sz w:val="24"/>
        </w:rPr>
        <w:t xml:space="preserve"> </w:t>
      </w:r>
      <w:proofErr w:type="gramStart"/>
      <w:r w:rsidR="007D56C5" w:rsidRPr="007D56C5">
        <w:rPr>
          <w:sz w:val="24"/>
        </w:rPr>
        <w:t>Mic dejun.</w:t>
      </w:r>
      <w:proofErr w:type="gramEnd"/>
      <w:r w:rsidR="001E3B0B">
        <w:rPr>
          <w:sz w:val="24"/>
        </w:rPr>
        <w:t xml:space="preserve"> </w:t>
      </w:r>
      <w:r w:rsidR="007D56C5" w:rsidRPr="007D56C5">
        <w:rPr>
          <w:sz w:val="24"/>
        </w:rPr>
        <w:t>Dupa servirea micului dejun ne urcam in autoc</w:t>
      </w:r>
      <w:r>
        <w:rPr>
          <w:sz w:val="24"/>
        </w:rPr>
        <w:t xml:space="preserve">ar si pornim catre </w:t>
      </w:r>
      <w:r w:rsidRPr="00E306C8">
        <w:rPr>
          <w:b/>
          <w:sz w:val="24"/>
        </w:rPr>
        <w:t>Bucuresti</w:t>
      </w:r>
      <w:r>
        <w:rPr>
          <w:sz w:val="24"/>
        </w:rPr>
        <w:t xml:space="preserve"> pe </w:t>
      </w:r>
      <w:r w:rsidR="007D56C5" w:rsidRPr="007D56C5">
        <w:rPr>
          <w:sz w:val="24"/>
        </w:rPr>
        <w:t xml:space="preserve">traseul </w:t>
      </w:r>
      <w:r w:rsidR="007D56C5" w:rsidRPr="00E306C8">
        <w:rPr>
          <w:b/>
          <w:sz w:val="24"/>
        </w:rPr>
        <w:t>Bradetu-Curtea de Arges</w:t>
      </w:r>
      <w:r w:rsidR="007D56C5" w:rsidRPr="007D56C5">
        <w:rPr>
          <w:sz w:val="24"/>
        </w:rPr>
        <w:t xml:space="preserve"> unde vom face o scurta oprire la </w:t>
      </w:r>
      <w:r w:rsidR="007D56C5" w:rsidRPr="00E306C8">
        <w:rPr>
          <w:b/>
          <w:sz w:val="24"/>
        </w:rPr>
        <w:t>Manastirea</w:t>
      </w:r>
      <w:r>
        <w:rPr>
          <w:sz w:val="24"/>
        </w:rPr>
        <w:t xml:space="preserve"> </w:t>
      </w:r>
      <w:r w:rsidRPr="00E306C8">
        <w:rPr>
          <w:b/>
          <w:sz w:val="24"/>
        </w:rPr>
        <w:t>Curtea de Arges</w:t>
      </w:r>
      <w:r w:rsidR="007D56C5" w:rsidRPr="007D56C5">
        <w:rPr>
          <w:sz w:val="24"/>
        </w:rPr>
        <w:t xml:space="preserve">(“Legenda Mesterului Manole” de care este legat numele manastirii Curtea de Arges spune ca domnitorul tocmise pe cei mai mari mesteri pentru a ridica lacasul de cult. Dar, ceea </w:t>
      </w:r>
      <w:proofErr w:type="gramStart"/>
      <w:r w:rsidR="007D56C5" w:rsidRPr="007D56C5">
        <w:rPr>
          <w:sz w:val="24"/>
        </w:rPr>
        <w:t>ce</w:t>
      </w:r>
      <w:proofErr w:type="gramEnd"/>
      <w:r w:rsidR="007D56C5" w:rsidRPr="007D56C5">
        <w:rPr>
          <w:sz w:val="24"/>
        </w:rPr>
        <w:t xml:space="preserve"> ei construiau ziua, se darama noaptea), Sosire in Bucuresti in cursul după-amiezii.</w:t>
      </w:r>
    </w:p>
    <w:p w:rsidR="00DE772B" w:rsidRDefault="00DE772B" w:rsidP="007A7B1A">
      <w:pPr>
        <w:rPr>
          <w:b/>
          <w:sz w:val="28"/>
        </w:rPr>
      </w:pPr>
    </w:p>
    <w:p w:rsidR="00DE772B" w:rsidRPr="004E7E59" w:rsidRDefault="007A7B1A" w:rsidP="004E7E59">
      <w:pPr>
        <w:pStyle w:val="Heading1"/>
        <w:spacing w:line="360" w:lineRule="auto"/>
        <w:ind w:left="17"/>
        <w:jc w:val="center"/>
        <w:rPr>
          <w:rFonts w:ascii="Arial" w:eastAsia="Calibri" w:hAnsi="Arial" w:cs="Arial"/>
          <w:b/>
          <w:color w:val="00B050"/>
          <w:sz w:val="28"/>
          <w:szCs w:val="22"/>
        </w:rPr>
      </w:pPr>
      <w:r w:rsidRPr="007A7B1A">
        <w:rPr>
          <w:rFonts w:ascii="Arial" w:eastAsia="Calibri" w:hAnsi="Arial" w:cs="Arial"/>
          <w:b/>
          <w:color w:val="00B050"/>
          <w:sz w:val="28"/>
          <w:szCs w:val="22"/>
        </w:rPr>
        <w:t xml:space="preserve">Preț: de la </w:t>
      </w:r>
      <w:r>
        <w:rPr>
          <w:rFonts w:ascii="Arial" w:eastAsia="Calibri" w:hAnsi="Arial" w:cs="Arial"/>
          <w:b/>
          <w:color w:val="00B050"/>
          <w:sz w:val="28"/>
          <w:szCs w:val="22"/>
        </w:rPr>
        <w:t>7</w:t>
      </w:r>
      <w:r w:rsidR="003A3B41">
        <w:rPr>
          <w:rFonts w:ascii="Arial" w:eastAsia="Calibri" w:hAnsi="Arial" w:cs="Arial"/>
          <w:b/>
          <w:color w:val="00B050"/>
          <w:sz w:val="28"/>
          <w:szCs w:val="22"/>
        </w:rPr>
        <w:t>75</w:t>
      </w:r>
      <w:r w:rsidRPr="007A7B1A">
        <w:rPr>
          <w:rFonts w:ascii="Arial" w:eastAsia="Calibri" w:hAnsi="Arial" w:cs="Arial"/>
          <w:b/>
          <w:color w:val="00B050"/>
          <w:sz w:val="28"/>
          <w:szCs w:val="22"/>
        </w:rPr>
        <w:t xml:space="preserve"> lei / sejur / loc în cameră dublă </w:t>
      </w:r>
    </w:p>
    <w:p w:rsidR="00992BE8" w:rsidRPr="007A7B1A" w:rsidRDefault="00992BE8" w:rsidP="007A7B1A">
      <w:pPr>
        <w:spacing w:after="0"/>
        <w:rPr>
          <w:b/>
          <w:sz w:val="24"/>
          <w:szCs w:val="24"/>
          <w:u w:val="single"/>
        </w:rPr>
      </w:pPr>
      <w:r w:rsidRPr="007A7B1A">
        <w:rPr>
          <w:b/>
          <w:sz w:val="24"/>
          <w:szCs w:val="24"/>
          <w:u w:val="single"/>
        </w:rPr>
        <w:t>Tariful include:</w:t>
      </w:r>
    </w:p>
    <w:p w:rsidR="00992BE8" w:rsidRPr="007A7B1A" w:rsidRDefault="00992BE8" w:rsidP="007A7B1A">
      <w:pPr>
        <w:spacing w:after="0"/>
        <w:jc w:val="both"/>
        <w:rPr>
          <w:sz w:val="24"/>
          <w:szCs w:val="24"/>
        </w:rPr>
      </w:pPr>
      <w:r w:rsidRPr="007A7B1A">
        <w:rPr>
          <w:sz w:val="24"/>
          <w:szCs w:val="24"/>
        </w:rPr>
        <w:t>-</w:t>
      </w:r>
      <w:r w:rsidR="007A7B1A" w:rsidRPr="007A7B1A">
        <w:rPr>
          <w:sz w:val="24"/>
          <w:szCs w:val="24"/>
        </w:rPr>
        <w:t xml:space="preserve"> </w:t>
      </w:r>
      <w:r w:rsidRPr="007A7B1A">
        <w:rPr>
          <w:sz w:val="24"/>
          <w:szCs w:val="24"/>
        </w:rPr>
        <w:t xml:space="preserve">Transport </w:t>
      </w:r>
      <w:r w:rsidR="003829BB" w:rsidRPr="007A7B1A">
        <w:rPr>
          <w:sz w:val="24"/>
          <w:szCs w:val="24"/>
        </w:rPr>
        <w:t>cu autocarul</w:t>
      </w:r>
      <w:r w:rsidRPr="007A7B1A">
        <w:rPr>
          <w:sz w:val="24"/>
          <w:szCs w:val="24"/>
        </w:rPr>
        <w:t xml:space="preserve"> Bucureti-Bradetu si retur;</w:t>
      </w:r>
    </w:p>
    <w:p w:rsidR="00992BE8" w:rsidRPr="007A7B1A" w:rsidRDefault="008B3D6B" w:rsidP="007A7B1A">
      <w:pPr>
        <w:spacing w:after="0"/>
        <w:rPr>
          <w:sz w:val="24"/>
          <w:szCs w:val="24"/>
        </w:rPr>
      </w:pPr>
      <w:r w:rsidRPr="007A7B1A">
        <w:rPr>
          <w:sz w:val="24"/>
          <w:szCs w:val="24"/>
        </w:rPr>
        <w:t>-</w:t>
      </w:r>
      <w:r w:rsidR="007A7B1A" w:rsidRPr="007A7B1A">
        <w:rPr>
          <w:sz w:val="24"/>
          <w:szCs w:val="24"/>
        </w:rPr>
        <w:t xml:space="preserve"> </w:t>
      </w:r>
      <w:r w:rsidRPr="007A7B1A">
        <w:rPr>
          <w:sz w:val="24"/>
          <w:szCs w:val="24"/>
        </w:rPr>
        <w:t>3</w:t>
      </w:r>
      <w:r w:rsidR="00992BE8" w:rsidRPr="007A7B1A">
        <w:rPr>
          <w:sz w:val="24"/>
          <w:szCs w:val="24"/>
        </w:rPr>
        <w:t xml:space="preserve"> nopti de cazare cu demipensiune;</w:t>
      </w:r>
    </w:p>
    <w:p w:rsidR="00992BE8" w:rsidRPr="007A7B1A" w:rsidRDefault="00992BE8" w:rsidP="007A7B1A">
      <w:pPr>
        <w:spacing w:after="0"/>
        <w:rPr>
          <w:sz w:val="24"/>
          <w:szCs w:val="24"/>
        </w:rPr>
      </w:pPr>
      <w:r w:rsidRPr="007A7B1A">
        <w:rPr>
          <w:sz w:val="24"/>
          <w:szCs w:val="24"/>
        </w:rPr>
        <w:t>- Masa festiva de Paste;</w:t>
      </w:r>
    </w:p>
    <w:p w:rsidR="007A7B1A" w:rsidRDefault="00992BE8" w:rsidP="007A7B1A">
      <w:pPr>
        <w:spacing w:after="0"/>
        <w:rPr>
          <w:sz w:val="24"/>
          <w:szCs w:val="24"/>
        </w:rPr>
      </w:pPr>
      <w:r w:rsidRPr="007A7B1A">
        <w:rPr>
          <w:sz w:val="24"/>
          <w:szCs w:val="24"/>
        </w:rPr>
        <w:t>-</w:t>
      </w:r>
      <w:r w:rsidR="007A7B1A" w:rsidRPr="007A7B1A">
        <w:rPr>
          <w:sz w:val="24"/>
          <w:szCs w:val="24"/>
        </w:rPr>
        <w:t xml:space="preserve"> </w:t>
      </w:r>
      <w:r w:rsidRPr="007A7B1A">
        <w:rPr>
          <w:sz w:val="24"/>
          <w:szCs w:val="24"/>
        </w:rPr>
        <w:t>Vizitele cuprinse in program;</w:t>
      </w:r>
    </w:p>
    <w:p w:rsidR="004E7E59" w:rsidRPr="007A7B1A" w:rsidRDefault="004E7E59" w:rsidP="007A7B1A">
      <w:pPr>
        <w:spacing w:after="0"/>
        <w:rPr>
          <w:sz w:val="24"/>
          <w:szCs w:val="24"/>
        </w:rPr>
      </w:pPr>
      <w:bookmarkStart w:id="0" w:name="_GoBack"/>
      <w:bookmarkEnd w:id="0"/>
    </w:p>
    <w:p w:rsidR="009244C6" w:rsidRDefault="009244C6" w:rsidP="007A7B1A">
      <w:pPr>
        <w:pStyle w:val="NoSpacing"/>
        <w:spacing w:line="360" w:lineRule="auto"/>
        <w:jc w:val="both"/>
        <w:rPr>
          <w:rFonts w:ascii="Arial" w:hAnsi="Arial" w:cs="Arial"/>
          <w:b/>
          <w:sz w:val="20"/>
          <w:u w:val="single"/>
        </w:rPr>
      </w:pPr>
    </w:p>
    <w:p w:rsidR="007A7B1A" w:rsidRPr="007A7B1A" w:rsidRDefault="007A7B1A" w:rsidP="007A7B1A">
      <w:pPr>
        <w:pStyle w:val="NoSpacing"/>
        <w:spacing w:line="360" w:lineRule="auto"/>
        <w:jc w:val="both"/>
        <w:rPr>
          <w:rFonts w:ascii="Arial" w:hAnsi="Arial" w:cs="Arial"/>
          <w:b/>
          <w:sz w:val="20"/>
          <w:u w:val="single"/>
        </w:rPr>
      </w:pPr>
      <w:r w:rsidRPr="007A7B1A">
        <w:rPr>
          <w:rFonts w:ascii="Arial" w:hAnsi="Arial" w:cs="Arial"/>
          <w:b/>
          <w:sz w:val="20"/>
          <w:u w:val="single"/>
        </w:rPr>
        <w:lastRenderedPageBreak/>
        <w:t xml:space="preserve">Tariful nu </w:t>
      </w:r>
      <w:proofErr w:type="gramStart"/>
      <w:r w:rsidRPr="007A7B1A">
        <w:rPr>
          <w:rFonts w:ascii="Arial" w:hAnsi="Arial" w:cs="Arial"/>
          <w:b/>
          <w:sz w:val="20"/>
          <w:u w:val="single"/>
        </w:rPr>
        <w:t>include :</w:t>
      </w:r>
      <w:proofErr w:type="gramEnd"/>
      <w:r w:rsidRPr="007A7B1A">
        <w:rPr>
          <w:rFonts w:ascii="Arial" w:hAnsi="Arial" w:cs="Arial"/>
          <w:b/>
          <w:sz w:val="20"/>
          <w:u w:val="single"/>
        </w:rPr>
        <w:t xml:space="preserve"> </w:t>
      </w:r>
    </w:p>
    <w:p w:rsidR="007A7B1A" w:rsidRPr="007A7B1A" w:rsidRDefault="007A7B1A" w:rsidP="007A7B1A">
      <w:pPr>
        <w:pStyle w:val="NoSpacing"/>
        <w:spacing w:line="360" w:lineRule="auto"/>
        <w:jc w:val="both"/>
        <w:rPr>
          <w:rFonts w:ascii="Arial" w:hAnsi="Arial" w:cs="Arial"/>
          <w:sz w:val="20"/>
        </w:rPr>
      </w:pPr>
      <w:r w:rsidRPr="00A5763F">
        <w:rPr>
          <w:rFonts w:ascii="Arial" w:hAnsi="Arial" w:cs="Arial"/>
          <w:b/>
          <w:sz w:val="20"/>
        </w:rPr>
        <w:t xml:space="preserve">- </w:t>
      </w:r>
      <w:r w:rsidRPr="007A7B1A">
        <w:rPr>
          <w:rFonts w:ascii="Arial" w:hAnsi="Arial" w:cs="Arial"/>
          <w:sz w:val="20"/>
        </w:rPr>
        <w:t>Excursie opțională la Mănăstirea Corbii de Piatră: 50 lei/pers.</w:t>
      </w:r>
    </w:p>
    <w:p w:rsidR="007A7B1A" w:rsidRPr="007A7B1A" w:rsidRDefault="007A7B1A" w:rsidP="007A7B1A">
      <w:pPr>
        <w:pStyle w:val="NoSpacing"/>
        <w:spacing w:line="360" w:lineRule="auto"/>
        <w:jc w:val="both"/>
        <w:rPr>
          <w:rFonts w:ascii="Arial" w:hAnsi="Arial" w:cs="Arial"/>
          <w:sz w:val="20"/>
        </w:rPr>
      </w:pPr>
      <w:r w:rsidRPr="007A7B1A">
        <w:rPr>
          <w:rFonts w:ascii="Arial" w:hAnsi="Arial" w:cs="Arial"/>
          <w:sz w:val="20"/>
        </w:rPr>
        <w:t>- Plimbare cu trăsura, 7 pers.: 400 lei / 2 ore</w:t>
      </w:r>
    </w:p>
    <w:p w:rsidR="007A7B1A" w:rsidRPr="007A7B1A" w:rsidRDefault="007A7B1A" w:rsidP="007A7B1A">
      <w:pPr>
        <w:pStyle w:val="NoSpacing"/>
        <w:spacing w:line="360" w:lineRule="auto"/>
        <w:jc w:val="both"/>
        <w:rPr>
          <w:rFonts w:ascii="Arial" w:hAnsi="Arial" w:cs="Arial"/>
          <w:sz w:val="20"/>
        </w:rPr>
      </w:pPr>
      <w:r w:rsidRPr="007A7B1A">
        <w:rPr>
          <w:rFonts w:ascii="Arial" w:hAnsi="Arial" w:cs="Arial"/>
          <w:sz w:val="20"/>
        </w:rPr>
        <w:t>- Plimbări călare individuale, cu instructor: 50 lei / pers</w:t>
      </w:r>
      <w:proofErr w:type="gramStart"/>
      <w:r w:rsidRPr="007A7B1A">
        <w:rPr>
          <w:rFonts w:ascii="Arial" w:hAnsi="Arial" w:cs="Arial"/>
          <w:sz w:val="20"/>
        </w:rPr>
        <w:t>./</w:t>
      </w:r>
      <w:proofErr w:type="gramEnd"/>
      <w:r w:rsidRPr="007A7B1A">
        <w:rPr>
          <w:rFonts w:ascii="Arial" w:hAnsi="Arial" w:cs="Arial"/>
          <w:sz w:val="20"/>
        </w:rPr>
        <w:t xml:space="preserve"> 30 min.</w:t>
      </w:r>
    </w:p>
    <w:p w:rsidR="007A7B1A" w:rsidRPr="007A7B1A" w:rsidRDefault="007A7B1A" w:rsidP="007A7B1A">
      <w:pPr>
        <w:pStyle w:val="NoSpacing"/>
        <w:tabs>
          <w:tab w:val="left" w:pos="3030"/>
        </w:tabs>
        <w:spacing w:line="360" w:lineRule="auto"/>
        <w:jc w:val="both"/>
        <w:rPr>
          <w:rFonts w:ascii="Arial" w:hAnsi="Arial" w:cs="Arial"/>
          <w:sz w:val="20"/>
        </w:rPr>
      </w:pPr>
      <w:r w:rsidRPr="007A7B1A">
        <w:rPr>
          <w:rFonts w:ascii="Arial" w:hAnsi="Arial" w:cs="Arial"/>
          <w:sz w:val="20"/>
        </w:rPr>
        <w:t>- Prânz: 55 lei / pers. / masa</w:t>
      </w:r>
      <w:r w:rsidRPr="007A7B1A">
        <w:rPr>
          <w:rFonts w:ascii="Arial" w:hAnsi="Arial" w:cs="Arial"/>
          <w:sz w:val="20"/>
        </w:rPr>
        <w:tab/>
      </w:r>
    </w:p>
    <w:p w:rsidR="007A7B1A" w:rsidRPr="007A7B1A" w:rsidRDefault="007A7B1A" w:rsidP="007A7B1A">
      <w:pPr>
        <w:pStyle w:val="NoSpacing"/>
        <w:spacing w:line="360" w:lineRule="auto"/>
        <w:jc w:val="both"/>
        <w:rPr>
          <w:rFonts w:ascii="Arial" w:hAnsi="Arial" w:cs="Arial"/>
          <w:sz w:val="20"/>
        </w:rPr>
      </w:pPr>
      <w:r w:rsidRPr="007A7B1A">
        <w:rPr>
          <w:rFonts w:ascii="Arial" w:hAnsi="Arial" w:cs="Arial"/>
          <w:sz w:val="20"/>
        </w:rPr>
        <w:t>- Ședință masaj de relaxare: 50 lei/ pers</w:t>
      </w:r>
      <w:proofErr w:type="gramStart"/>
      <w:r w:rsidRPr="007A7B1A">
        <w:rPr>
          <w:rFonts w:ascii="Arial" w:hAnsi="Arial" w:cs="Arial"/>
          <w:sz w:val="20"/>
        </w:rPr>
        <w:t>./</w:t>
      </w:r>
      <w:proofErr w:type="gramEnd"/>
      <w:r w:rsidRPr="007A7B1A">
        <w:rPr>
          <w:rFonts w:ascii="Arial" w:hAnsi="Arial" w:cs="Arial"/>
          <w:sz w:val="20"/>
        </w:rPr>
        <w:t xml:space="preserve"> 40 min.</w:t>
      </w:r>
    </w:p>
    <w:p w:rsidR="007A7B1A" w:rsidRPr="008F460C" w:rsidRDefault="007A7B1A" w:rsidP="007A7B1A">
      <w:pPr>
        <w:pStyle w:val="NoSpacing"/>
        <w:spacing w:line="360" w:lineRule="auto"/>
        <w:jc w:val="both"/>
        <w:rPr>
          <w:rFonts w:ascii="Arial" w:hAnsi="Arial" w:cs="Arial"/>
          <w:b/>
          <w:sz w:val="22"/>
        </w:rPr>
      </w:pPr>
      <w:r w:rsidRPr="008F460C">
        <w:rPr>
          <w:rFonts w:ascii="Arial" w:hAnsi="Arial" w:cs="Arial"/>
          <w:b/>
          <w:sz w:val="22"/>
          <w:u w:val="single"/>
        </w:rPr>
        <w:t>Renunţări, penalizări, despăgubiri</w:t>
      </w:r>
    </w:p>
    <w:p w:rsidR="007A7B1A" w:rsidRPr="008F460C" w:rsidRDefault="007A7B1A" w:rsidP="009244C6">
      <w:pPr>
        <w:pStyle w:val="NoSpacing"/>
        <w:jc w:val="both"/>
        <w:rPr>
          <w:rFonts w:ascii="Arial" w:hAnsi="Arial" w:cs="Arial"/>
          <w:sz w:val="22"/>
        </w:rPr>
      </w:pPr>
      <w:r w:rsidRPr="008F460C">
        <w:rPr>
          <w:rFonts w:ascii="Arial" w:hAnsi="Arial" w:cs="Arial"/>
          <w:sz w:val="22"/>
        </w:rPr>
        <w:t xml:space="preserve">În cazul în care turistul renunţă din vina </w:t>
      </w:r>
      <w:proofErr w:type="gramStart"/>
      <w:r w:rsidRPr="008F460C">
        <w:rPr>
          <w:rFonts w:ascii="Arial" w:hAnsi="Arial" w:cs="Arial"/>
          <w:sz w:val="22"/>
        </w:rPr>
        <w:t>sa</w:t>
      </w:r>
      <w:proofErr w:type="gramEnd"/>
      <w:r w:rsidRPr="008F460C">
        <w:rPr>
          <w:rFonts w:ascii="Arial" w:hAnsi="Arial" w:cs="Arial"/>
          <w:sz w:val="22"/>
        </w:rPr>
        <w:t xml:space="preserve"> la pachetul de servicii turistice care face obiectul prezentului contract, în cazul serviciilor la cerere sau al ofertei standard, el datorează Agenţiei penalizări după cum urmează:</w:t>
      </w:r>
    </w:p>
    <w:p w:rsidR="007A7B1A" w:rsidRPr="008F460C" w:rsidRDefault="007A7B1A" w:rsidP="009244C6">
      <w:pPr>
        <w:pStyle w:val="NoSpacing"/>
        <w:jc w:val="both"/>
        <w:rPr>
          <w:rFonts w:ascii="Arial" w:hAnsi="Arial" w:cs="Arial"/>
          <w:sz w:val="22"/>
        </w:rPr>
      </w:pPr>
      <w:r w:rsidRPr="008F460C">
        <w:rPr>
          <w:rFonts w:ascii="Arial" w:hAnsi="Arial" w:cs="Arial"/>
          <w:sz w:val="22"/>
        </w:rPr>
        <w:t xml:space="preserve">   </w:t>
      </w:r>
      <w:r w:rsidRPr="008F460C">
        <w:rPr>
          <w:rFonts w:ascii="Arial" w:hAnsi="Arial" w:cs="Arial"/>
          <w:bCs/>
          <w:sz w:val="22"/>
        </w:rPr>
        <w:t xml:space="preserve">a) </w:t>
      </w:r>
      <w:r w:rsidRPr="008F460C">
        <w:rPr>
          <w:rFonts w:ascii="Arial" w:hAnsi="Arial" w:cs="Arial"/>
          <w:sz w:val="22"/>
        </w:rPr>
        <w:t>25% din preţul pachetului de servicii, dacă renunţarea se face imediat dupa achitarea sejurului;</w:t>
      </w:r>
    </w:p>
    <w:p w:rsidR="007A7B1A" w:rsidRPr="008F460C" w:rsidRDefault="007A7B1A" w:rsidP="009244C6">
      <w:pPr>
        <w:pStyle w:val="NoSpacing"/>
        <w:jc w:val="both"/>
        <w:rPr>
          <w:rFonts w:ascii="Arial" w:hAnsi="Arial" w:cs="Arial"/>
          <w:sz w:val="22"/>
        </w:rPr>
      </w:pPr>
      <w:r w:rsidRPr="008F460C">
        <w:rPr>
          <w:rFonts w:ascii="Arial" w:hAnsi="Arial" w:cs="Arial"/>
          <w:sz w:val="22"/>
        </w:rPr>
        <w:t xml:space="preserve">   </w:t>
      </w:r>
      <w:r w:rsidRPr="008F460C">
        <w:rPr>
          <w:rFonts w:ascii="Arial" w:hAnsi="Arial" w:cs="Arial"/>
          <w:bCs/>
          <w:sz w:val="22"/>
        </w:rPr>
        <w:t xml:space="preserve">b) </w:t>
      </w:r>
      <w:r w:rsidRPr="008F460C">
        <w:rPr>
          <w:rFonts w:ascii="Arial" w:hAnsi="Arial" w:cs="Arial"/>
          <w:sz w:val="22"/>
        </w:rPr>
        <w:t>50% din preţul pachetului de servicii, dacă renunţarea se face în intervalul 30 de zile înainte de data plecării;</w:t>
      </w:r>
    </w:p>
    <w:p w:rsidR="007A7B1A" w:rsidRDefault="007A7B1A" w:rsidP="009244C6">
      <w:pPr>
        <w:pStyle w:val="NoSpacing"/>
        <w:jc w:val="both"/>
        <w:rPr>
          <w:rFonts w:ascii="Arial" w:hAnsi="Arial" w:cs="Arial"/>
          <w:sz w:val="22"/>
        </w:rPr>
      </w:pPr>
      <w:r w:rsidRPr="008F460C">
        <w:rPr>
          <w:rFonts w:ascii="Arial" w:hAnsi="Arial" w:cs="Arial"/>
          <w:sz w:val="22"/>
        </w:rPr>
        <w:t xml:space="preserve">   </w:t>
      </w:r>
      <w:r w:rsidRPr="008F460C">
        <w:rPr>
          <w:rFonts w:ascii="Arial" w:hAnsi="Arial" w:cs="Arial"/>
          <w:bCs/>
          <w:sz w:val="22"/>
        </w:rPr>
        <w:t xml:space="preserve">c) </w:t>
      </w:r>
      <w:r w:rsidRPr="008F460C">
        <w:rPr>
          <w:rFonts w:ascii="Arial" w:hAnsi="Arial" w:cs="Arial"/>
          <w:sz w:val="22"/>
        </w:rPr>
        <w:t>100 % din preţul pachetului de servicii, dacă renunţarea se face într-un interval mai mic de 16 zile înainte de plecare sau pentru neprezentarea la program.</w:t>
      </w:r>
    </w:p>
    <w:p w:rsidR="009244C6" w:rsidRDefault="009244C6" w:rsidP="009244C6">
      <w:pPr>
        <w:pStyle w:val="NoSpacing"/>
        <w:jc w:val="both"/>
        <w:rPr>
          <w:rFonts w:ascii="Arial" w:hAnsi="Arial" w:cs="Arial"/>
          <w:sz w:val="22"/>
        </w:rPr>
      </w:pPr>
    </w:p>
    <w:p w:rsidR="007A7B1A" w:rsidRPr="007A7B1A" w:rsidRDefault="007A7B1A" w:rsidP="009244C6">
      <w:pPr>
        <w:pStyle w:val="NoSpacing"/>
        <w:ind w:left="0" w:firstLine="0"/>
        <w:jc w:val="both"/>
        <w:rPr>
          <w:rFonts w:ascii="Arial" w:hAnsi="Arial" w:cs="Arial"/>
          <w:b/>
          <w:sz w:val="22"/>
        </w:rPr>
      </w:pPr>
      <w:r w:rsidRPr="007A7B1A">
        <w:rPr>
          <w:rFonts w:ascii="Arial" w:hAnsi="Arial" w:cs="Arial"/>
          <w:b/>
          <w:bCs/>
          <w:sz w:val="22"/>
        </w:rPr>
        <w:t>Notă: Organizarea și desfășurarea programului de mai sus se va face respectând toate măsurile de prevenție împotriva răspăndirii noului coronavirus Covid-</w:t>
      </w:r>
      <w:proofErr w:type="gramStart"/>
      <w:r w:rsidRPr="007A7B1A">
        <w:rPr>
          <w:rFonts w:ascii="Arial" w:hAnsi="Arial" w:cs="Arial"/>
          <w:b/>
          <w:bCs/>
          <w:sz w:val="22"/>
        </w:rPr>
        <w:t>19 .</w:t>
      </w:r>
      <w:proofErr w:type="gramEnd"/>
      <w:r w:rsidRPr="007A7B1A">
        <w:rPr>
          <w:rFonts w:ascii="Arial" w:hAnsi="Arial" w:cs="Arial"/>
          <w:b/>
          <w:bCs/>
          <w:sz w:val="22"/>
        </w:rPr>
        <w:t xml:space="preserve"> Turiştii sunt îndemnaţi </w:t>
      </w:r>
      <w:proofErr w:type="gramStart"/>
      <w:r w:rsidRPr="007A7B1A">
        <w:rPr>
          <w:rFonts w:ascii="Arial" w:hAnsi="Arial" w:cs="Arial"/>
          <w:b/>
          <w:bCs/>
          <w:sz w:val="22"/>
        </w:rPr>
        <w:t>să</w:t>
      </w:r>
      <w:proofErr w:type="gramEnd"/>
      <w:r w:rsidRPr="007A7B1A">
        <w:rPr>
          <w:rFonts w:ascii="Arial" w:hAnsi="Arial" w:cs="Arial"/>
          <w:b/>
          <w:bCs/>
          <w:sz w:val="22"/>
        </w:rPr>
        <w:t xml:space="preserve"> aibă asupra lor mască de protecţie pe care o vor purta pe toată durata programului, atât în autocar, cât şi la obiectivele turistice, acest lucru fiind obligatoriu.</w:t>
      </w:r>
    </w:p>
    <w:p w:rsidR="007A7B1A" w:rsidRPr="00872B51" w:rsidRDefault="007A7B1A" w:rsidP="00992BE8">
      <w:pPr>
        <w:ind w:firstLine="720"/>
        <w:rPr>
          <w:b/>
          <w:sz w:val="28"/>
        </w:rPr>
      </w:pPr>
    </w:p>
    <w:sectPr w:rsidR="007A7B1A" w:rsidRPr="00872B51" w:rsidSect="007A7B1A">
      <w:headerReference w:type="default" r:id="rId21"/>
      <w:footerReference w:type="default" r:id="rId22"/>
      <w:pgSz w:w="12240" w:h="15840"/>
      <w:pgMar w:top="907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E61" w:rsidRDefault="00C21E61" w:rsidP="00E602E2">
      <w:pPr>
        <w:spacing w:after="0" w:line="240" w:lineRule="auto"/>
      </w:pPr>
      <w:r>
        <w:separator/>
      </w:r>
    </w:p>
  </w:endnote>
  <w:endnote w:type="continuationSeparator" w:id="0">
    <w:p w:rsidR="00C21E61" w:rsidRDefault="00C21E61" w:rsidP="00E60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72B" w:rsidRPr="00DE772B" w:rsidRDefault="00DE772B" w:rsidP="00DE772B">
    <w:pPr>
      <w:tabs>
        <w:tab w:val="center" w:pos="4680"/>
        <w:tab w:val="right" w:pos="9360"/>
      </w:tabs>
      <w:spacing w:after="0" w:line="240" w:lineRule="auto"/>
      <w:ind w:left="10" w:hanging="10"/>
      <w:rPr>
        <w:rFonts w:ascii="Arial" w:eastAsia="Calibri" w:hAnsi="Arial" w:cs="Arial"/>
        <w:color w:val="000000"/>
        <w:sz w:val="20"/>
        <w:lang w:val="fr-FR"/>
      </w:rPr>
    </w:pPr>
    <w:r w:rsidRPr="00DE772B">
      <w:rPr>
        <w:rFonts w:ascii="Arial" w:eastAsia="Calibri" w:hAnsi="Arial" w:cs="Arial"/>
        <w:noProof/>
        <w:color w:val="000000"/>
        <w:sz w:val="20"/>
      </w:rPr>
      <w:drawing>
        <wp:anchor distT="0" distB="0" distL="114300" distR="114300" simplePos="0" relativeHeight="251659776" behindDoc="1" locked="0" layoutInCell="1" allowOverlap="1" wp14:anchorId="533136C8" wp14:editId="220F7F55">
          <wp:simplePos x="0" y="0"/>
          <wp:positionH relativeFrom="column">
            <wp:posOffset>2837180</wp:posOffset>
          </wp:positionH>
          <wp:positionV relativeFrom="paragraph">
            <wp:posOffset>10795</wp:posOffset>
          </wp:positionV>
          <wp:extent cx="749300" cy="485775"/>
          <wp:effectExtent l="0" t="0" r="0" b="9525"/>
          <wp:wrapNone/>
          <wp:docPr id="20" name="Picture 20" descr="ANAT_160x104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NAT_160x104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72B">
      <w:rPr>
        <w:rFonts w:ascii="Arial" w:eastAsia="Calibri" w:hAnsi="Arial" w:cs="Arial"/>
        <w:b/>
        <w:noProof/>
        <w:color w:val="000000"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794B034" wp14:editId="2E3889F1">
              <wp:simplePos x="0" y="0"/>
              <wp:positionH relativeFrom="column">
                <wp:posOffset>0</wp:posOffset>
              </wp:positionH>
              <wp:positionV relativeFrom="paragraph">
                <wp:posOffset>1270</wp:posOffset>
              </wp:positionV>
              <wp:extent cx="6677025" cy="0"/>
              <wp:effectExtent l="9525" t="13970" r="9525" b="5080"/>
              <wp:wrapNone/>
              <wp:docPr id="10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noFill/>
                      <a:ln w="9525" cap="rnd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EFE1766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1pt" to="525.7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">
              <v:stroke dashstyle="1 1" endcap="round"/>
            </v:line>
          </w:pict>
        </mc:Fallback>
      </mc:AlternateContent>
    </w:r>
    <w:r w:rsidRPr="00DE772B">
      <w:rPr>
        <w:rFonts w:ascii="Arial" w:eastAsia="Calibri" w:hAnsi="Arial" w:cs="Arial"/>
        <w:color w:val="000000"/>
        <w:sz w:val="20"/>
        <w:lang w:val="fr-FR"/>
      </w:rPr>
      <w:t>Sediul central:</w:t>
    </w:r>
  </w:p>
  <w:p w:rsidR="00DE772B" w:rsidRPr="00DE772B" w:rsidRDefault="00DE772B" w:rsidP="00DE772B">
    <w:pPr>
      <w:tabs>
        <w:tab w:val="center" w:pos="4680"/>
        <w:tab w:val="right" w:pos="9360"/>
      </w:tabs>
      <w:spacing w:after="0" w:line="240" w:lineRule="auto"/>
      <w:ind w:left="10" w:hanging="10"/>
      <w:rPr>
        <w:rFonts w:ascii="Arial" w:eastAsia="Calibri" w:hAnsi="Arial" w:cs="Arial"/>
        <w:b/>
        <w:color w:val="000000"/>
        <w:sz w:val="20"/>
        <w:lang w:val="fr-FR"/>
      </w:rPr>
    </w:pPr>
    <w:r w:rsidRPr="00DE772B">
      <w:rPr>
        <w:rFonts w:ascii="Arial" w:eastAsia="Calibri" w:hAnsi="Arial" w:cs="Arial"/>
        <w:color w:val="000000"/>
        <w:sz w:val="20"/>
        <w:lang w:val="fr-FR"/>
      </w:rPr>
      <w:t>Bld. Bucureştii Noi nr. 58, Sector 1</w:t>
    </w:r>
  </w:p>
  <w:p w:rsidR="00DE772B" w:rsidRPr="00DE772B" w:rsidRDefault="00DE772B" w:rsidP="00DE772B">
    <w:pPr>
      <w:tabs>
        <w:tab w:val="center" w:pos="4680"/>
        <w:tab w:val="right" w:pos="9360"/>
      </w:tabs>
      <w:spacing w:after="0" w:line="240" w:lineRule="auto"/>
      <w:ind w:left="10" w:hanging="10"/>
      <w:rPr>
        <w:rFonts w:ascii="Arial" w:eastAsia="Calibri" w:hAnsi="Arial" w:cs="Arial"/>
        <w:color w:val="000000"/>
        <w:sz w:val="20"/>
        <w:lang w:val="fr-FR"/>
      </w:rPr>
    </w:pPr>
    <w:r w:rsidRPr="00DE772B">
      <w:rPr>
        <w:rFonts w:ascii="Segoe UI Symbol" w:eastAsia="Calibri" w:hAnsi="Segoe UI Symbol" w:cs="Segoe UI Symbol"/>
        <w:b/>
        <w:color w:val="A6CE38"/>
        <w:sz w:val="20"/>
        <w:szCs w:val="32"/>
      </w:rPr>
      <w:t>☎</w:t>
    </w:r>
    <w:r w:rsidRPr="00DE772B">
      <w:rPr>
        <w:rFonts w:ascii="Segoe UI Symbol" w:eastAsia="Calibri" w:hAnsi="Segoe UI Symbol" w:cs="Segoe UI Symbol"/>
        <w:b/>
        <w:color w:val="A6CE38"/>
        <w:sz w:val="32"/>
        <w:szCs w:val="32"/>
      </w:rPr>
      <w:t xml:space="preserve"> </w:t>
    </w:r>
    <w:r w:rsidRPr="00DE772B">
      <w:rPr>
        <w:rFonts w:ascii="Arial" w:eastAsia="Calibri" w:hAnsi="Arial" w:cs="Arial"/>
        <w:color w:val="000000"/>
        <w:sz w:val="20"/>
        <w:lang w:val="fr-FR"/>
      </w:rPr>
      <w:t xml:space="preserve">Tel: 021.312.65.66 / </w:t>
    </w:r>
    <w:r w:rsidRPr="00DE772B">
      <w:rPr>
        <w:rFonts w:ascii="Arial" w:eastAsia="Calibri" w:hAnsi="Arial" w:cs="Arial"/>
        <w:bCs/>
        <w:color w:val="000000"/>
        <w:sz w:val="20"/>
        <w:lang w:val="fr-FR"/>
      </w:rPr>
      <w:t>0735.761.444</w:t>
    </w:r>
    <w:r w:rsidRPr="00DE772B">
      <w:rPr>
        <w:rFonts w:ascii="Arial" w:eastAsia="Calibri" w:hAnsi="Arial" w:cs="Arial"/>
        <w:color w:val="000000"/>
        <w:sz w:val="20"/>
        <w:lang w:val="fr-FR"/>
      </w:rPr>
      <w:t xml:space="preserve">                       </w:t>
    </w:r>
    <w:r>
      <w:rPr>
        <w:rFonts w:ascii="Arial" w:eastAsia="Calibri" w:hAnsi="Arial" w:cs="Arial"/>
        <w:color w:val="000000"/>
        <w:sz w:val="20"/>
        <w:lang w:val="fr-FR"/>
      </w:rPr>
      <w:t xml:space="preserve">                               </w:t>
    </w:r>
    <w:r w:rsidRPr="00DE772B">
      <w:rPr>
        <w:rFonts w:ascii="Segoe UI Symbol" w:eastAsia="Calibri" w:hAnsi="Segoe UI Symbol" w:cs="Segoe UI Symbol"/>
        <w:b/>
        <w:color w:val="A6CE38"/>
        <w:sz w:val="20"/>
        <w:szCs w:val="32"/>
      </w:rPr>
      <w:t>☎</w:t>
    </w:r>
    <w:r w:rsidRPr="00DE772B">
      <w:rPr>
        <w:rFonts w:ascii="Arial" w:eastAsia="Calibri" w:hAnsi="Arial" w:cs="Arial"/>
        <w:color w:val="000000"/>
        <w:sz w:val="20"/>
        <w:lang w:val="fr-FR"/>
      </w:rPr>
      <w:t xml:space="preserve"> Telefon urgenţă: 0722.635.861</w:t>
    </w:r>
    <w:r>
      <w:rPr>
        <w:rFonts w:ascii="Arial" w:eastAsia="Calibri" w:hAnsi="Arial" w:cs="Arial"/>
        <w:color w:val="000000"/>
        <w:sz w:val="20"/>
        <w:lang w:val="fr-FR"/>
      </w:rPr>
      <w:t xml:space="preserve"> </w:t>
    </w:r>
    <w:r w:rsidRPr="00DE772B">
      <w:rPr>
        <w:rFonts w:ascii="Arial" w:eastAsia="Calibri" w:hAnsi="Arial" w:cs="Arial"/>
        <w:bCs/>
        <w:color w:val="000000"/>
        <w:sz w:val="20"/>
        <w:lang w:val="fr-FR"/>
      </w:rPr>
      <w:t xml:space="preserve">0748.222.237 </w:t>
    </w:r>
  </w:p>
  <w:p w:rsidR="00DE772B" w:rsidRPr="00DE772B" w:rsidRDefault="00DE772B" w:rsidP="00DE772B">
    <w:pPr>
      <w:tabs>
        <w:tab w:val="center" w:pos="4680"/>
        <w:tab w:val="right" w:pos="9360"/>
      </w:tabs>
      <w:spacing w:after="0" w:line="240" w:lineRule="auto"/>
      <w:ind w:left="10" w:hanging="10"/>
      <w:rPr>
        <w:rFonts w:ascii="Arial" w:eastAsia="Calibri" w:hAnsi="Arial" w:cs="Arial"/>
        <w:color w:val="005E20"/>
        <w:sz w:val="20"/>
        <w:lang w:val="fr-FR"/>
      </w:rPr>
    </w:pPr>
    <w:r>
      <w:rPr>
        <w:rFonts w:ascii="Arial" w:eastAsia="Calibri" w:hAnsi="Arial" w:cs="Arial"/>
        <w:color w:val="000000"/>
        <w:sz w:val="20"/>
        <w:lang w:val="fr-FR"/>
      </w:rPr>
      <w:t>E-mail:</w:t>
    </w:r>
    <w:r w:rsidRPr="00DE772B">
      <w:rPr>
        <w:rFonts w:ascii="Arial" w:eastAsia="Calibri" w:hAnsi="Arial" w:cs="Arial"/>
        <w:bCs/>
        <w:color w:val="005E20"/>
        <w:sz w:val="20"/>
        <w:u w:val="single"/>
        <w:lang w:val="fr-FR"/>
      </w:rPr>
      <w:t>carpatia@carpatiatour.ro</w:t>
    </w:r>
    <w:r>
      <w:rPr>
        <w:rFonts w:ascii="Arial" w:eastAsia="Calibri" w:hAnsi="Arial" w:cs="Arial"/>
        <w:color w:val="005E20"/>
        <w:sz w:val="20"/>
        <w:lang w:val="fr-FR"/>
      </w:rPr>
      <w:t xml:space="preserve">                      </w:t>
    </w:r>
    <w:hyperlink r:id="rId2" w:history="1">
      <w:r w:rsidRPr="00DE772B">
        <w:rPr>
          <w:rFonts w:ascii="Arial" w:eastAsia="Calibri" w:hAnsi="Arial" w:cs="Arial"/>
          <w:b/>
          <w:color w:val="005E20"/>
          <w:sz w:val="20"/>
          <w:u w:val="single"/>
          <w:lang w:val="fr-FR"/>
        </w:rPr>
        <w:t>www.carpatiatour.ro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E61" w:rsidRDefault="00C21E61" w:rsidP="00E602E2">
      <w:pPr>
        <w:spacing w:after="0" w:line="240" w:lineRule="auto"/>
      </w:pPr>
      <w:r>
        <w:separator/>
      </w:r>
    </w:p>
  </w:footnote>
  <w:footnote w:type="continuationSeparator" w:id="0">
    <w:p w:rsidR="00C21E61" w:rsidRDefault="00C21E61" w:rsidP="00E60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72B" w:rsidRPr="00DE772B" w:rsidRDefault="00DE772B" w:rsidP="00DE772B">
    <w:pPr>
      <w:spacing w:after="0"/>
      <w:jc w:val="center"/>
      <w:rPr>
        <w:rFonts w:ascii="Arial" w:eastAsia="Calibri" w:hAnsi="Arial" w:cs="Arial"/>
        <w:b/>
        <w:color w:val="000000"/>
        <w:sz w:val="20"/>
        <w:szCs w:val="20"/>
        <w:lang w:val="fr-FR"/>
      </w:rPr>
    </w:pPr>
    <w:r w:rsidRPr="00DE772B">
      <w:rPr>
        <w:rFonts w:ascii="Arial" w:eastAsia="Calibri" w:hAnsi="Arial" w:cs="Arial"/>
        <w:b/>
        <w:noProof/>
        <w:color w:val="000000"/>
        <w:sz w:val="20"/>
        <w:szCs w:val="20"/>
      </w:rPr>
      <w:drawing>
        <wp:anchor distT="0" distB="0" distL="114300" distR="114300" simplePos="0" relativeHeight="251653632" behindDoc="1" locked="0" layoutInCell="1" allowOverlap="1" wp14:anchorId="2B10B913" wp14:editId="3B98CE1E">
          <wp:simplePos x="0" y="0"/>
          <wp:positionH relativeFrom="column">
            <wp:posOffset>-38100</wp:posOffset>
          </wp:positionH>
          <wp:positionV relativeFrom="paragraph">
            <wp:posOffset>-361950</wp:posOffset>
          </wp:positionV>
          <wp:extent cx="1533525" cy="962025"/>
          <wp:effectExtent l="0" t="0" r="9525" b="9525"/>
          <wp:wrapTight wrapText="bothSides">
            <wp:wrapPolygon edited="0">
              <wp:start x="0" y="0"/>
              <wp:lineTo x="0" y="21386"/>
              <wp:lineTo x="21466" y="21386"/>
              <wp:lineTo x="21466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9620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72B">
      <w:rPr>
        <w:rFonts w:ascii="Arial" w:eastAsia="Calibri" w:hAnsi="Arial" w:cs="Arial"/>
        <w:b/>
        <w:color w:val="000000"/>
        <w:sz w:val="20"/>
        <w:szCs w:val="20"/>
        <w:lang w:val="fr-FR"/>
      </w:rPr>
      <w:t>Garanţia unui sejur de vis</w:t>
    </w:r>
  </w:p>
  <w:p w:rsidR="00DE772B" w:rsidRPr="00DE772B" w:rsidRDefault="00DE772B" w:rsidP="00DE772B">
    <w:pPr>
      <w:spacing w:after="0"/>
      <w:jc w:val="right"/>
      <w:rPr>
        <w:rFonts w:ascii="Arial" w:eastAsia="Calibri" w:hAnsi="Arial" w:cs="Arial"/>
        <w:color w:val="000000"/>
        <w:sz w:val="20"/>
        <w:szCs w:val="20"/>
      </w:rPr>
    </w:pPr>
    <w:r w:rsidRPr="00DE772B">
      <w:rPr>
        <w:rFonts w:ascii="Arial" w:eastAsia="Calibri" w:hAnsi="Arial" w:cs="Arial"/>
        <w:b/>
        <w:color w:val="000000"/>
        <w:sz w:val="20"/>
        <w:szCs w:val="20"/>
        <w:lang w:val="fr-FR"/>
      </w:rPr>
      <w:t xml:space="preserve">                                                                                              </w:t>
    </w:r>
    <w:r>
      <w:rPr>
        <w:rFonts w:ascii="Arial" w:eastAsia="Calibri" w:hAnsi="Arial" w:cs="Arial"/>
        <w:b/>
        <w:color w:val="000000"/>
        <w:sz w:val="20"/>
        <w:szCs w:val="20"/>
        <w:lang w:val="fr-FR"/>
      </w:rPr>
      <w:t xml:space="preserve">   </w:t>
    </w:r>
    <w:r w:rsidRPr="00DE772B">
      <w:rPr>
        <w:rFonts w:ascii="Arial" w:eastAsia="Calibri" w:hAnsi="Arial" w:cs="Arial"/>
        <w:color w:val="000000"/>
        <w:sz w:val="20"/>
        <w:szCs w:val="20"/>
        <w:lang w:val="fr-FR"/>
      </w:rPr>
      <w:t>Licenţă turism nr.1671 / 04.04.2019</w:t>
    </w:r>
  </w:p>
  <w:p w:rsidR="00DE772B" w:rsidRPr="00DE772B" w:rsidRDefault="00DE772B" w:rsidP="00DE772B">
    <w:pPr>
      <w:tabs>
        <w:tab w:val="left" w:pos="2760"/>
      </w:tabs>
      <w:spacing w:after="0"/>
      <w:ind w:left="10" w:hanging="10"/>
      <w:jc w:val="right"/>
      <w:rPr>
        <w:rFonts w:ascii="Arial" w:eastAsia="Calibri" w:hAnsi="Arial" w:cs="Arial"/>
        <w:color w:val="000000"/>
        <w:sz w:val="20"/>
        <w:szCs w:val="20"/>
      </w:rPr>
    </w:pPr>
    <w:r w:rsidRPr="00DE772B">
      <w:rPr>
        <w:rFonts w:ascii="Arial" w:eastAsia="Calibri" w:hAnsi="Arial" w:cs="Arial"/>
        <w:b/>
        <w:color w:val="000000"/>
        <w:sz w:val="20"/>
        <w:szCs w:val="20"/>
      </w:rPr>
      <w:t xml:space="preserve">                                                                           </w:t>
    </w:r>
    <w:r w:rsidRPr="00DE772B">
      <w:rPr>
        <w:rFonts w:ascii="Arial" w:eastAsia="Calibri" w:hAnsi="Arial" w:cs="Arial"/>
        <w:color w:val="000000"/>
        <w:sz w:val="20"/>
        <w:szCs w:val="20"/>
      </w:rPr>
      <w:t>Poliţă insolvenţă Seria I, nr. 54576</w:t>
    </w:r>
  </w:p>
  <w:p w:rsidR="008B2749" w:rsidRDefault="008B2749">
    <w:pPr>
      <w:pStyle w:val="Header"/>
      <w:rPr>
        <w:sz w:val="16"/>
        <w:szCs w:val="16"/>
      </w:rPr>
    </w:pPr>
  </w:p>
  <w:p w:rsidR="007A7B1A" w:rsidRDefault="007A7B1A">
    <w:pPr>
      <w:pStyle w:val="Header"/>
      <w:rPr>
        <w:sz w:val="16"/>
        <w:szCs w:val="16"/>
      </w:rPr>
    </w:pPr>
  </w:p>
  <w:p w:rsidR="007A7B1A" w:rsidRPr="007A7B1A" w:rsidRDefault="007A7B1A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18D"/>
    <w:rsid w:val="000C568F"/>
    <w:rsid w:val="000E314D"/>
    <w:rsid w:val="00114EEA"/>
    <w:rsid w:val="00123619"/>
    <w:rsid w:val="00182496"/>
    <w:rsid w:val="001A3691"/>
    <w:rsid w:val="001D616E"/>
    <w:rsid w:val="001E3B0B"/>
    <w:rsid w:val="001E42F8"/>
    <w:rsid w:val="002F6422"/>
    <w:rsid w:val="003829BB"/>
    <w:rsid w:val="003A3B41"/>
    <w:rsid w:val="003F6352"/>
    <w:rsid w:val="003F6620"/>
    <w:rsid w:val="004D69F1"/>
    <w:rsid w:val="004E7E59"/>
    <w:rsid w:val="005163F1"/>
    <w:rsid w:val="00537071"/>
    <w:rsid w:val="005513EE"/>
    <w:rsid w:val="005D5595"/>
    <w:rsid w:val="006409A5"/>
    <w:rsid w:val="007A7B1A"/>
    <w:rsid w:val="007D56C5"/>
    <w:rsid w:val="007E618D"/>
    <w:rsid w:val="00802C09"/>
    <w:rsid w:val="0080630F"/>
    <w:rsid w:val="00842EF2"/>
    <w:rsid w:val="00862CEC"/>
    <w:rsid w:val="00872B51"/>
    <w:rsid w:val="00872C8B"/>
    <w:rsid w:val="008B2749"/>
    <w:rsid w:val="008B3D6B"/>
    <w:rsid w:val="008C347A"/>
    <w:rsid w:val="009244C6"/>
    <w:rsid w:val="00992BE8"/>
    <w:rsid w:val="009B1DE5"/>
    <w:rsid w:val="00A07BDE"/>
    <w:rsid w:val="00A26733"/>
    <w:rsid w:val="00A305ED"/>
    <w:rsid w:val="00A44ECC"/>
    <w:rsid w:val="00A54881"/>
    <w:rsid w:val="00A848AA"/>
    <w:rsid w:val="00A926C1"/>
    <w:rsid w:val="00AA5F0B"/>
    <w:rsid w:val="00AD7BF9"/>
    <w:rsid w:val="00AF6AD6"/>
    <w:rsid w:val="00B13F8B"/>
    <w:rsid w:val="00B36D8B"/>
    <w:rsid w:val="00B65114"/>
    <w:rsid w:val="00BD12DD"/>
    <w:rsid w:val="00C21E61"/>
    <w:rsid w:val="00C35C1E"/>
    <w:rsid w:val="00CB4E71"/>
    <w:rsid w:val="00CF5DB0"/>
    <w:rsid w:val="00CF68AB"/>
    <w:rsid w:val="00D02748"/>
    <w:rsid w:val="00D6038E"/>
    <w:rsid w:val="00D62531"/>
    <w:rsid w:val="00DE4B99"/>
    <w:rsid w:val="00DE772B"/>
    <w:rsid w:val="00E306C8"/>
    <w:rsid w:val="00E602E2"/>
    <w:rsid w:val="00E7082B"/>
    <w:rsid w:val="00E7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B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E602E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02E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02E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0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13F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2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749"/>
  </w:style>
  <w:style w:type="paragraph" w:styleId="Footer">
    <w:name w:val="footer"/>
    <w:basedOn w:val="Normal"/>
    <w:link w:val="FooterChar"/>
    <w:uiPriority w:val="99"/>
    <w:unhideWhenUsed/>
    <w:rsid w:val="008B2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749"/>
  </w:style>
  <w:style w:type="character" w:styleId="Hyperlink">
    <w:name w:val="Hyperlink"/>
    <w:basedOn w:val="DefaultParagraphFont"/>
    <w:uiPriority w:val="99"/>
    <w:unhideWhenUsed/>
    <w:rsid w:val="00DE772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A7B1A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7B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B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E602E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02E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02E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0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13F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2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749"/>
  </w:style>
  <w:style w:type="paragraph" w:styleId="Footer">
    <w:name w:val="footer"/>
    <w:basedOn w:val="Normal"/>
    <w:link w:val="FooterChar"/>
    <w:uiPriority w:val="99"/>
    <w:unhideWhenUsed/>
    <w:rsid w:val="008B27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749"/>
  </w:style>
  <w:style w:type="character" w:styleId="Hyperlink">
    <w:name w:val="Hyperlink"/>
    <w:basedOn w:val="DefaultParagraphFont"/>
    <w:uiPriority w:val="99"/>
    <w:unhideWhenUsed/>
    <w:rsid w:val="00DE772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A7B1A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7B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patiatour.ro" TargetMode="External"/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4F141-B0F8-4D20-98CE-05DF81B3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5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Carpatia Intern</dc:creator>
  <cp:keywords/>
  <dc:description/>
  <cp:lastModifiedBy>Costi</cp:lastModifiedBy>
  <cp:revision>7</cp:revision>
  <cp:lastPrinted>2021-01-08T11:30:00Z</cp:lastPrinted>
  <dcterms:created xsi:type="dcterms:W3CDTF">2020-11-16T10:05:00Z</dcterms:created>
  <dcterms:modified xsi:type="dcterms:W3CDTF">2021-01-08T11:35:00Z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-1401303276</vt:i4>
  </property>
  <property fmtid="{D5CDD505-2E9C-101B-9397-08002B2CF9AE}" pid="3" name="_NewReviewCycle">
    <vt:lpwstr/>
  </property>
  <property fmtid="{D5CDD505-2E9C-101B-9397-08002B2CF9AE}" pid="4" name="_EmailSubject">
    <vt:lpwstr>Programe Carpatia 2021</vt:lpwstr>
  </property>
  <property fmtid="{D5CDD505-2E9C-101B-9397-08002B2CF9AE}" pid="5" name="_AuthorEmail">
    <vt:lpwstr>claudia.gherbezan@carpatiatour.ro</vt:lpwstr>
  </property>
  <property fmtid="{D5CDD505-2E9C-101B-9397-08002B2CF9AE}" pid="6" name="_AuthorEmailDisplayName">
    <vt:lpwstr>Gherbezan Claudia</vt:lpwstr>
  </property>
</Properties>
</file>